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8E23" w14:textId="77777777" w:rsidR="00685379" w:rsidRDefault="00685379" w:rsidP="00685379">
      <w:pPr>
        <w:spacing w:after="0" w:line="20" w:lineRule="atLeast"/>
        <w:rPr>
          <w:rFonts w:ascii="Arial" w:hAnsi="Arial" w:cs="Arial"/>
          <w:b/>
          <w:sz w:val="20"/>
          <w:szCs w:val="20"/>
          <w:lang w:val="et-EE"/>
        </w:rPr>
      </w:pPr>
    </w:p>
    <w:p w14:paraId="6D3D46C8" w14:textId="77777777" w:rsidR="00713929" w:rsidRPr="001D3D2B" w:rsidRDefault="00713929" w:rsidP="00E42BDC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t-EE"/>
        </w:rPr>
      </w:pPr>
    </w:p>
    <w:p w14:paraId="5DE43F78" w14:textId="0A60BADC" w:rsidR="00DA7B87" w:rsidRPr="006F76ED" w:rsidRDefault="00E42BDC" w:rsidP="003D5A2E">
      <w:pPr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t-EE"/>
        </w:rPr>
      </w:pPr>
      <w:r w:rsidRPr="006F76ED">
        <w:rPr>
          <w:rFonts w:ascii="Arial" w:eastAsia="Times New Roman" w:hAnsi="Arial" w:cs="Arial"/>
          <w:b/>
          <w:bCs/>
          <w:sz w:val="20"/>
          <w:szCs w:val="20"/>
          <w:lang w:val="et-EE"/>
        </w:rPr>
        <w:t>Lp</w:t>
      </w:r>
      <w:r w:rsidR="00DA7B87" w:rsidRPr="006F76ED">
        <w:rPr>
          <w:rFonts w:ascii="Arial" w:eastAsia="Times New Roman" w:hAnsi="Arial" w:cs="Arial"/>
          <w:b/>
          <w:bCs/>
          <w:sz w:val="20"/>
          <w:szCs w:val="20"/>
          <w:lang w:val="et-EE"/>
        </w:rPr>
        <w:t xml:space="preserve"> Mirjam Virosiim-Kuhi </w:t>
      </w:r>
    </w:p>
    <w:p w14:paraId="18C9332D" w14:textId="2567CB5A" w:rsidR="00DA7B87" w:rsidRPr="006F76ED" w:rsidRDefault="00DA7B87" w:rsidP="00E42BD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t-EE"/>
        </w:rPr>
      </w:pPr>
      <w:r w:rsidRPr="006F76ED">
        <w:rPr>
          <w:rFonts w:ascii="Arial" w:eastAsia="Times New Roman" w:hAnsi="Arial" w:cs="Arial"/>
          <w:b/>
          <w:bCs/>
          <w:sz w:val="20"/>
          <w:szCs w:val="20"/>
          <w:lang w:val="et-EE"/>
        </w:rPr>
        <w:t xml:space="preserve">Lp </w:t>
      </w:r>
      <w:proofErr w:type="spellStart"/>
      <w:r w:rsidRPr="006F76ED">
        <w:rPr>
          <w:rFonts w:ascii="Arial" w:eastAsia="Times New Roman" w:hAnsi="Arial" w:cs="Arial"/>
          <w:b/>
          <w:bCs/>
          <w:sz w:val="20"/>
          <w:szCs w:val="20"/>
          <w:lang w:val="et-EE"/>
        </w:rPr>
        <w:t>Fredy</w:t>
      </w:r>
      <w:proofErr w:type="spellEnd"/>
      <w:r w:rsidRPr="006F76ED">
        <w:rPr>
          <w:rFonts w:ascii="Arial" w:eastAsia="Times New Roman" w:hAnsi="Arial" w:cs="Arial"/>
          <w:b/>
          <w:bCs/>
          <w:sz w:val="20"/>
          <w:szCs w:val="20"/>
          <w:lang w:val="et-EE"/>
        </w:rPr>
        <w:t xml:space="preserve"> </w:t>
      </w:r>
      <w:proofErr w:type="spellStart"/>
      <w:r w:rsidRPr="006F76ED">
        <w:rPr>
          <w:rFonts w:ascii="Arial" w:eastAsia="Times New Roman" w:hAnsi="Arial" w:cs="Arial"/>
          <w:b/>
          <w:bCs/>
          <w:sz w:val="20"/>
          <w:szCs w:val="20"/>
          <w:lang w:val="et-EE"/>
        </w:rPr>
        <w:t>Bogomolov</w:t>
      </w:r>
      <w:proofErr w:type="spellEnd"/>
    </w:p>
    <w:p w14:paraId="0A0672B3" w14:textId="2F304F19" w:rsidR="00B50916" w:rsidRPr="001D3D2B" w:rsidRDefault="00E42BDC" w:rsidP="001D3D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t-EE"/>
        </w:rPr>
      </w:pPr>
      <w:bookmarkStart w:id="0" w:name="_Hlk174520621"/>
      <w:r w:rsidRPr="006F76ED">
        <w:rPr>
          <w:rFonts w:ascii="Arial" w:eastAsia="Times New Roman" w:hAnsi="Arial" w:cs="Arial"/>
          <w:b/>
          <w:bCs/>
          <w:sz w:val="20"/>
          <w:szCs w:val="20"/>
          <w:lang w:val="et-EE"/>
        </w:rPr>
        <w:t xml:space="preserve">Riigi </w:t>
      </w:r>
      <w:r w:rsidR="00DA7B87" w:rsidRPr="006F76ED">
        <w:rPr>
          <w:rFonts w:ascii="Arial" w:eastAsia="Times New Roman" w:hAnsi="Arial" w:cs="Arial"/>
          <w:b/>
          <w:bCs/>
          <w:sz w:val="20"/>
          <w:szCs w:val="20"/>
          <w:lang w:val="et-EE"/>
        </w:rPr>
        <w:t xml:space="preserve">Info- ja Kommunikatsioonitehnoloogia </w:t>
      </w:r>
      <w:r w:rsidRPr="006F76ED">
        <w:rPr>
          <w:rFonts w:ascii="Arial" w:eastAsia="Times New Roman" w:hAnsi="Arial" w:cs="Arial"/>
          <w:b/>
          <w:bCs/>
          <w:sz w:val="20"/>
          <w:szCs w:val="20"/>
          <w:lang w:val="et-EE"/>
        </w:rPr>
        <w:t>Keskus</w:t>
      </w:r>
      <w:bookmarkEnd w:id="0"/>
    </w:p>
    <w:p w14:paraId="6AF8E431" w14:textId="7ABD9557" w:rsidR="00705B14" w:rsidRPr="006F76ED" w:rsidRDefault="00B50916" w:rsidP="003D5A2E">
      <w:pPr>
        <w:spacing w:after="0" w:line="240" w:lineRule="auto"/>
        <w:ind w:left="6475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    </w:t>
      </w:r>
      <w:r w:rsidR="001D3D2B">
        <w:rPr>
          <w:rFonts w:ascii="Arial" w:hAnsi="Arial" w:cs="Arial"/>
          <w:sz w:val="20"/>
          <w:szCs w:val="20"/>
          <w:lang w:val="et-EE"/>
        </w:rPr>
        <w:t xml:space="preserve">     </w:t>
      </w:r>
      <w:r w:rsidR="00DA7B87" w:rsidRPr="006F76ED">
        <w:rPr>
          <w:rFonts w:ascii="Arial" w:hAnsi="Arial" w:cs="Arial"/>
          <w:sz w:val="20"/>
          <w:szCs w:val="20"/>
          <w:lang w:val="et-EE"/>
        </w:rPr>
        <w:t xml:space="preserve">Teie: 05.08.2024 </w:t>
      </w:r>
      <w:bookmarkStart w:id="1" w:name="_Hlk174520752"/>
      <w:r w:rsidR="00DA7B87" w:rsidRPr="006F76ED">
        <w:rPr>
          <w:rFonts w:ascii="Arial" w:hAnsi="Arial" w:cs="Arial"/>
          <w:sz w:val="20"/>
          <w:szCs w:val="20"/>
          <w:lang w:val="et-EE"/>
        </w:rPr>
        <w:t>nr 1-5/24-268-1</w:t>
      </w:r>
      <w:bookmarkEnd w:id="1"/>
    </w:p>
    <w:p w14:paraId="7859A9A9" w14:textId="2E6572F9" w:rsidR="00FD46A7" w:rsidRPr="006F76ED" w:rsidRDefault="00DA7B87" w:rsidP="006B185D">
      <w:pPr>
        <w:spacing w:after="0" w:line="240" w:lineRule="auto"/>
        <w:ind w:left="7774"/>
        <w:jc w:val="both"/>
        <w:rPr>
          <w:rFonts w:ascii="Arial" w:hAnsi="Arial" w:cs="Arial"/>
          <w:sz w:val="20"/>
          <w:szCs w:val="20"/>
          <w:lang w:val="et-EE"/>
        </w:rPr>
      </w:pPr>
      <w:r w:rsidRPr="006F76ED">
        <w:rPr>
          <w:rFonts w:ascii="Arial" w:hAnsi="Arial" w:cs="Arial"/>
          <w:sz w:val="20"/>
          <w:szCs w:val="20"/>
          <w:lang w:val="et-EE"/>
        </w:rPr>
        <w:t xml:space="preserve">  </w:t>
      </w:r>
      <w:r w:rsidR="0059682E">
        <w:rPr>
          <w:rFonts w:ascii="Arial" w:hAnsi="Arial" w:cs="Arial"/>
          <w:sz w:val="20"/>
          <w:szCs w:val="20"/>
          <w:lang w:val="et-EE"/>
        </w:rPr>
        <w:t xml:space="preserve">  </w:t>
      </w:r>
      <w:r w:rsidR="001D3D2B">
        <w:rPr>
          <w:rFonts w:ascii="Arial" w:hAnsi="Arial" w:cs="Arial"/>
          <w:sz w:val="20"/>
          <w:szCs w:val="20"/>
          <w:lang w:val="et-EE"/>
        </w:rPr>
        <w:t xml:space="preserve">      </w:t>
      </w:r>
      <w:r w:rsidR="00B50916">
        <w:rPr>
          <w:rFonts w:ascii="Arial" w:hAnsi="Arial" w:cs="Arial"/>
          <w:sz w:val="20"/>
          <w:szCs w:val="20"/>
          <w:lang w:val="et-EE"/>
        </w:rPr>
        <w:t xml:space="preserve"> </w:t>
      </w:r>
      <w:r w:rsidRPr="006F76ED">
        <w:rPr>
          <w:rFonts w:ascii="Arial" w:hAnsi="Arial" w:cs="Arial"/>
          <w:sz w:val="20"/>
          <w:szCs w:val="20"/>
          <w:lang w:val="et-EE"/>
        </w:rPr>
        <w:t>Meie:</w:t>
      </w:r>
      <w:r w:rsidR="00051D51" w:rsidRPr="006F76ED">
        <w:rPr>
          <w:rFonts w:ascii="Arial" w:hAnsi="Arial" w:cs="Arial"/>
          <w:sz w:val="20"/>
          <w:szCs w:val="20"/>
          <w:lang w:val="et-EE"/>
        </w:rPr>
        <w:t xml:space="preserve"> </w:t>
      </w:r>
      <w:r w:rsidRPr="006F76ED">
        <w:rPr>
          <w:rFonts w:ascii="Arial" w:hAnsi="Arial" w:cs="Arial"/>
          <w:sz w:val="20"/>
          <w:szCs w:val="20"/>
          <w:lang w:val="et-EE"/>
        </w:rPr>
        <w:t>14</w:t>
      </w:r>
      <w:r w:rsidR="00FD46A7" w:rsidRPr="006F76ED">
        <w:rPr>
          <w:rFonts w:ascii="Arial" w:hAnsi="Arial" w:cs="Arial"/>
          <w:sz w:val="20"/>
          <w:szCs w:val="20"/>
          <w:lang w:val="et-EE"/>
        </w:rPr>
        <w:t>.</w:t>
      </w:r>
      <w:r w:rsidRPr="006F76ED">
        <w:rPr>
          <w:rFonts w:ascii="Arial" w:hAnsi="Arial" w:cs="Arial"/>
          <w:sz w:val="20"/>
          <w:szCs w:val="20"/>
          <w:lang w:val="et-EE"/>
        </w:rPr>
        <w:t>08.</w:t>
      </w:r>
      <w:r w:rsidR="00FD46A7" w:rsidRPr="006F76ED">
        <w:rPr>
          <w:rFonts w:ascii="Arial" w:hAnsi="Arial" w:cs="Arial"/>
          <w:sz w:val="20"/>
          <w:szCs w:val="20"/>
          <w:lang w:val="et-EE"/>
        </w:rPr>
        <w:t>2024</w:t>
      </w:r>
    </w:p>
    <w:p w14:paraId="244EF39D" w14:textId="0787EEC1" w:rsidR="006B185D" w:rsidRPr="003D5A2E" w:rsidRDefault="00B50916" w:rsidP="000D6DBC">
      <w:pPr>
        <w:tabs>
          <w:tab w:val="left" w:pos="3969"/>
        </w:tabs>
        <w:spacing w:after="0" w:line="240" w:lineRule="auto"/>
        <w:ind w:right="-142"/>
        <w:rPr>
          <w:rFonts w:ascii="Arial" w:hAnsi="Arial" w:cs="Arial"/>
          <w:b/>
          <w:bCs/>
          <w:sz w:val="16"/>
          <w:szCs w:val="16"/>
          <w:lang w:val="et-EE"/>
        </w:rPr>
      </w:pPr>
      <w:r>
        <w:rPr>
          <w:rFonts w:ascii="Arial" w:hAnsi="Arial" w:cs="Arial"/>
          <w:b/>
          <w:bCs/>
          <w:sz w:val="20"/>
          <w:szCs w:val="20"/>
          <w:lang w:val="et-EE"/>
        </w:rPr>
        <w:t xml:space="preserve">  </w:t>
      </w:r>
    </w:p>
    <w:p w14:paraId="0C197EC0" w14:textId="7AB81708" w:rsidR="006B185D" w:rsidRDefault="006B185D" w:rsidP="00B50916">
      <w:pPr>
        <w:tabs>
          <w:tab w:val="left" w:pos="3969"/>
        </w:tabs>
        <w:spacing w:after="0" w:line="240" w:lineRule="auto"/>
        <w:ind w:right="-142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6B185D">
        <w:rPr>
          <w:rFonts w:ascii="Arial" w:hAnsi="Arial" w:cs="Arial"/>
          <w:b/>
          <w:bCs/>
          <w:sz w:val="20"/>
          <w:szCs w:val="20"/>
          <w:lang w:val="et-EE"/>
        </w:rPr>
        <w:t>Vastus 05.08.2024 kirjale nr 1-5/24-268-1</w:t>
      </w:r>
    </w:p>
    <w:p w14:paraId="41A79D72" w14:textId="242DCCE0" w:rsidR="00E42BDC" w:rsidRPr="006B185D" w:rsidRDefault="006B185D" w:rsidP="00B50916">
      <w:pPr>
        <w:tabs>
          <w:tab w:val="left" w:pos="3969"/>
        </w:tabs>
        <w:spacing w:after="0" w:line="240" w:lineRule="auto"/>
        <w:ind w:right="-142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6B185D">
        <w:rPr>
          <w:rFonts w:ascii="Arial" w:hAnsi="Arial" w:cs="Arial"/>
          <w:b/>
          <w:bCs/>
          <w:sz w:val="20"/>
          <w:szCs w:val="20"/>
          <w:lang w:val="et-EE"/>
        </w:rPr>
        <w:t>(</w:t>
      </w:r>
      <w:r w:rsidR="006F76ED" w:rsidRPr="006B185D">
        <w:rPr>
          <w:rFonts w:ascii="Arial" w:hAnsi="Arial" w:cs="Arial"/>
          <w:b/>
          <w:bCs/>
          <w:sz w:val="20"/>
          <w:szCs w:val="20"/>
          <w:lang w:val="et-EE"/>
        </w:rPr>
        <w:t>Nõue kreeditarvete tegemiseks</w:t>
      </w:r>
      <w:r w:rsidRPr="006B185D">
        <w:rPr>
          <w:rFonts w:ascii="Arial" w:hAnsi="Arial" w:cs="Arial"/>
          <w:b/>
          <w:bCs/>
          <w:sz w:val="20"/>
          <w:szCs w:val="20"/>
          <w:lang w:val="et-EE"/>
        </w:rPr>
        <w:t>)</w:t>
      </w:r>
    </w:p>
    <w:p w14:paraId="56500284" w14:textId="2B57B6C8" w:rsidR="00E42BDC" w:rsidRPr="006F76ED" w:rsidRDefault="00E42BDC" w:rsidP="00182527">
      <w:pPr>
        <w:spacing w:before="120" w:after="0" w:line="240" w:lineRule="auto"/>
        <w:ind w:right="5103"/>
        <w:rPr>
          <w:rFonts w:ascii="Arial" w:hAnsi="Arial" w:cs="Arial"/>
          <w:sz w:val="20"/>
          <w:szCs w:val="20"/>
          <w:lang w:val="et-EE"/>
        </w:rPr>
      </w:pPr>
      <w:r w:rsidRPr="006F76ED">
        <w:rPr>
          <w:rFonts w:ascii="Arial" w:hAnsi="Arial" w:cs="Arial"/>
          <w:sz w:val="20"/>
          <w:szCs w:val="20"/>
          <w:lang w:val="et-EE"/>
        </w:rPr>
        <w:t>Austatud lepingupartner</w:t>
      </w:r>
    </w:p>
    <w:p w14:paraId="5FE5E224" w14:textId="77777777" w:rsidR="006F76ED" w:rsidRPr="001D3D2B" w:rsidRDefault="006F76ED" w:rsidP="00DA7B87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14:paraId="5EA624CA" w14:textId="003997DB" w:rsidR="006F76ED" w:rsidRPr="001D3D2B" w:rsidRDefault="00FB446E" w:rsidP="006F76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Olete </w:t>
      </w:r>
      <w:r w:rsidR="006F76ED" w:rsidRPr="006F76E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05.08.2024 kirjaga</w:t>
      </w:r>
      <w:r w:rsidR="003D5A2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üllatuslikult </w:t>
      </w:r>
      <w:r w:rsidR="0059682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aotlenud</w:t>
      </w:r>
      <w:r w:rsidR="006F76ED" w:rsidRPr="006F76E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, et </w:t>
      </w:r>
      <w:r w:rsidR="00B5091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e</w:t>
      </w:r>
      <w:r w:rsidR="006F76E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sitaks</w:t>
      </w:r>
      <w:r w:rsidR="00B5091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ime</w:t>
      </w:r>
      <w:r w:rsidR="006F76E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</w:t>
      </w:r>
      <w:r w:rsidR="006F76ED" w:rsidRPr="006F76E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kreeditarved </w:t>
      </w:r>
      <w:r w:rsidR="006F76E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RIT poolt </w:t>
      </w:r>
      <w:r w:rsidR="006F76ED" w:rsidRPr="00D279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tasumata </w:t>
      </w:r>
      <w:r w:rsidR="00EA1B2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sülearvutite kahjustuste </w:t>
      </w:r>
      <w:r w:rsidR="006F76ED" w:rsidRPr="001D3D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arvete</w:t>
      </w:r>
      <w:r w:rsidRPr="001D3D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l</w:t>
      </w:r>
      <w:r w:rsidR="006F76ED" w:rsidRPr="001D3D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e</w:t>
      </w:r>
      <w:r w:rsidR="006B185D" w:rsidRPr="001D3D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(kokku 6 arvet):</w:t>
      </w:r>
    </w:p>
    <w:p w14:paraId="36A72A02" w14:textId="6BD6FDAE" w:rsidR="006F76ED" w:rsidRPr="001D3D2B" w:rsidRDefault="00887302" w:rsidP="008873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</w:pPr>
      <w:r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- 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 AFE0002025 summas 1365 € + KM</w:t>
      </w:r>
      <w:r w:rsidR="006B185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, 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maksetähtaeg 30.11.2023</w:t>
      </w:r>
    </w:p>
    <w:p w14:paraId="0C68A915" w14:textId="18E17ED7" w:rsidR="006F76ED" w:rsidRPr="001D3D2B" w:rsidRDefault="00887302" w:rsidP="008873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</w:pPr>
      <w:r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- 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 AFE0002037</w:t>
      </w:r>
      <w:r w:rsidR="006F76E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summas 9835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</w:t>
      </w:r>
      <w:r w:rsidR="006F76E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€ + KM</w:t>
      </w:r>
      <w:r w:rsidR="006B185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, </w:t>
      </w:r>
      <w:r w:rsidR="006F76E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m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aksetähtaeg 22.12.2023</w:t>
      </w:r>
    </w:p>
    <w:p w14:paraId="40BD2FF4" w14:textId="298B5ED9" w:rsidR="006F76ED" w:rsidRPr="001D3D2B" w:rsidRDefault="00887302" w:rsidP="008873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</w:pPr>
      <w:r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- 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</w:t>
      </w:r>
      <w:r w:rsidR="006F76E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AFE0002038</w:t>
      </w:r>
      <w:r w:rsidR="006F76E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summas 2450 € + KM</w:t>
      </w:r>
      <w:r w:rsidR="006B185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, </w:t>
      </w:r>
      <w:r w:rsidR="006F76E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maksetähtaeg 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22.12.202</w:t>
      </w:r>
      <w:r w:rsidR="006B185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3</w:t>
      </w:r>
    </w:p>
    <w:p w14:paraId="3621E224" w14:textId="5F8DEB8C" w:rsidR="006F76ED" w:rsidRPr="001D3D2B" w:rsidRDefault="00887302" w:rsidP="008873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</w:pPr>
      <w:r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- 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 AFE0002039</w:t>
      </w:r>
      <w:r w:rsidR="006F76E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summas 6025 € + KM</w:t>
      </w:r>
      <w:r w:rsidR="006B185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, </w:t>
      </w:r>
      <w:r w:rsidR="006F76E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maksetähtaeg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22.12.2023</w:t>
      </w:r>
    </w:p>
    <w:p w14:paraId="108406CE" w14:textId="0D325937" w:rsidR="0059682E" w:rsidRPr="001D3D2B" w:rsidRDefault="00887302" w:rsidP="008873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</w:pPr>
      <w:r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- 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 AFE0002091</w:t>
      </w:r>
      <w:r w:rsidR="006F76E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summas </w:t>
      </w:r>
      <w:r w:rsidR="0059682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2265</w:t>
      </w:r>
      <w:r w:rsidR="006F76E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€ + KM</w:t>
      </w:r>
      <w:r w:rsidR="006B185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, </w:t>
      </w:r>
      <w:r w:rsidR="006F76E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maksetähtaeg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21.01.2024</w:t>
      </w:r>
    </w:p>
    <w:p w14:paraId="71910FA7" w14:textId="44B56FFE" w:rsidR="0050613E" w:rsidRPr="001D3D2B" w:rsidRDefault="00887302" w:rsidP="008873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</w:pPr>
      <w:r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- 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 AFE0002189</w:t>
      </w:r>
      <w:r w:rsidR="0059682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summas 5970 € + KM</w:t>
      </w:r>
      <w:r w:rsidR="006B185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, </w:t>
      </w:r>
      <w:r w:rsidR="0059682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maksetähtaeg </w:t>
      </w:r>
      <w:r w:rsidR="0050613E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24.04.2024</w:t>
      </w:r>
      <w:r w:rsidR="006B185D" w:rsidRPr="001D3D2B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.</w:t>
      </w:r>
    </w:p>
    <w:p w14:paraId="369723F4" w14:textId="77777777" w:rsidR="006F76ED" w:rsidRPr="006F76ED" w:rsidRDefault="006F76ED" w:rsidP="00DA7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</w:p>
    <w:p w14:paraId="4021F122" w14:textId="11493F03" w:rsidR="008D2DDA" w:rsidRDefault="003D5A2E" w:rsidP="00FB44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05.08.2024 </w:t>
      </w:r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taotlust </w:t>
      </w:r>
      <w:r w:rsidR="0059682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kreeditarvete esitamiseks o</w:t>
      </w:r>
      <w:r w:rsidR="00FB44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lete </w:t>
      </w:r>
      <w:r w:rsidR="0059682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põhjendatud sellega, et vaatamata </w:t>
      </w:r>
      <w:r w:rsidR="007F6A0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RIT </w:t>
      </w:r>
      <w:r w:rsidR="0059682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ettepanekutele ei </w:t>
      </w:r>
      <w:r w:rsidR="00C230C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ole </w:t>
      </w:r>
      <w:r w:rsidR="0059682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esitatud tõendusmaterjali tekkinud kahju</w:t>
      </w:r>
      <w:r w:rsidR="00FB44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tõendamiseks.</w:t>
      </w:r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</w:t>
      </w:r>
      <w:r w:rsidR="00FB44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Teie </w:t>
      </w:r>
      <w:r w:rsidR="001D3D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ettepanek kreeditarvete tegemise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k</w:t>
      </w:r>
      <w:r w:rsidR="001D3D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s </w:t>
      </w:r>
      <w:r w:rsidR="0059682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ei ole </w:t>
      </w:r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põhjendatud ja õigustatud</w:t>
      </w:r>
      <w:r w:rsidR="00FB44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. </w:t>
      </w:r>
    </w:p>
    <w:p w14:paraId="508EA9B3" w14:textId="77777777" w:rsidR="008D2DDA" w:rsidRDefault="008D2DDA" w:rsidP="00FB44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</w:p>
    <w:p w14:paraId="2C399C0B" w14:textId="4C562547" w:rsidR="00DA7B87" w:rsidRDefault="00FB446E" w:rsidP="00FB44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O</w:t>
      </w:r>
      <w:r w:rsidR="00C230C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leme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</w:t>
      </w:r>
      <w:proofErr w:type="spellStart"/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RIT-ile</w:t>
      </w:r>
      <w:proofErr w:type="spellEnd"/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esitanud üksikasjalikud koondtabelid ja </w:t>
      </w:r>
      <w:r w:rsidR="007F6A0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samuti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rohked </w:t>
      </w:r>
      <w:r w:rsidR="00C230C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foto</w:t>
      </w:r>
      <w:r w:rsidR="008707C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tõendid</w:t>
      </w:r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tagastatud </w:t>
      </w:r>
      <w:r w:rsidR="00C225A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rendi</w:t>
      </w:r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arvutitel tuvastatud kahjustuste kohta</w:t>
      </w:r>
      <w:r w:rsidR="00D279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.</w:t>
      </w:r>
      <w:r w:rsidR="003D5A2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</w:t>
      </w:r>
      <w:r w:rsidRPr="00FB44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RIT </w:t>
      </w:r>
      <w:r w:rsidR="00DA7B87" w:rsidRPr="00FB44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tagastatud </w:t>
      </w:r>
      <w:r w:rsidR="008707C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a</w:t>
      </w:r>
      <w:r w:rsidR="00DA7B87" w:rsidRPr="00FB44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rvutid vaatas ja kontrollis ükshaaval üle vastavale valdkonnale spetsialiseerunud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sõltumatu</w:t>
      </w:r>
      <w:r w:rsidR="008707C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</w:t>
      </w:r>
      <w:r w:rsidR="00DA7B87" w:rsidRPr="00FB44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ettevõte </w:t>
      </w:r>
      <w:r w:rsidR="00DA7B87" w:rsidRPr="00DF4BE7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et-EE" w:eastAsia="et-EE"/>
        </w:rPr>
        <w:t>B</w:t>
      </w:r>
      <w:r w:rsidR="00D279DE" w:rsidRPr="00DF4BE7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et-EE" w:eastAsia="et-EE"/>
        </w:rPr>
        <w:t>ITBOARD</w:t>
      </w:r>
      <w:r w:rsidR="008707C6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et-EE" w:eastAsia="et-EE"/>
        </w:rPr>
        <w:t>:</w:t>
      </w:r>
      <w:r w:rsidRPr="00DF4BE7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et-EE" w:eastAsia="et-EE"/>
        </w:rPr>
        <w:t xml:space="preserve"> </w:t>
      </w:r>
      <w:hyperlink r:id="rId8" w:tgtFrame="_blank" w:history="1">
        <w:r w:rsidR="00DA7B87" w:rsidRPr="00DF4BE7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  <w:lang w:val="et-EE" w:eastAsia="et-EE"/>
          </w:rPr>
          <w:t>www.bitboard.ee</w:t>
        </w:r>
      </w:hyperlink>
      <w:r w:rsidR="00DA7B87" w:rsidRPr="00DF4BE7">
        <w:rPr>
          <w:rFonts w:ascii="Arial" w:eastAsia="Times New Roman" w:hAnsi="Arial" w:cs="Arial"/>
          <w:sz w:val="20"/>
          <w:szCs w:val="20"/>
          <w:lang w:val="et-EE" w:eastAsia="et-EE"/>
        </w:rPr>
        <w:t>.</w:t>
      </w:r>
      <w:r w:rsidR="0099682F">
        <w:rPr>
          <w:rFonts w:ascii="Arial" w:eastAsia="Times New Roman" w:hAnsi="Arial" w:cs="Arial"/>
          <w:sz w:val="20"/>
          <w:szCs w:val="20"/>
          <w:lang w:val="et-EE" w:eastAsia="et-EE"/>
        </w:rPr>
        <w:t xml:space="preserve"> </w:t>
      </w:r>
      <w:r w:rsidR="00DA7B87" w:rsidRPr="00DF4BE7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et-EE" w:eastAsia="et-EE"/>
        </w:rPr>
        <w:t xml:space="preserve">Tagastatud </w:t>
      </w:r>
      <w:r w:rsidR="00DA7B87" w:rsidRPr="00FB44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s</w:t>
      </w:r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ülearvutitel </w:t>
      </w:r>
      <w:r w:rsidR="00DA7B87" w:rsidRPr="00FB44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tuvastatud kahjustuste </w:t>
      </w:r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kohta </w:t>
      </w:r>
      <w:r w:rsidR="00DA7B87" w:rsidRPr="00FB44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koostat</w:t>
      </w:r>
      <w:r w:rsidR="00D279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ud</w:t>
      </w:r>
      <w:r w:rsidR="00DA7B87" w:rsidRPr="00FB44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üksikasjalikud koondtabelid</w:t>
      </w:r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ja fotod on </w:t>
      </w:r>
      <w:proofErr w:type="spellStart"/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R</w:t>
      </w:r>
      <w:r w:rsidR="00F0656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IT-ile</w:t>
      </w:r>
      <w:proofErr w:type="spellEnd"/>
      <w:r w:rsidR="00F0656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esitatud.</w:t>
      </w:r>
    </w:p>
    <w:p w14:paraId="2B859509" w14:textId="1B637942" w:rsidR="00D279DE" w:rsidRPr="001D3D2B" w:rsidRDefault="00D279DE" w:rsidP="00FB44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val="et-EE" w:eastAsia="et-EE"/>
        </w:rPr>
      </w:pPr>
    </w:p>
    <w:p w14:paraId="7ABB41B9" w14:textId="37DCCA10" w:rsidR="00C85A42" w:rsidRPr="00DF4BE7" w:rsidRDefault="003D5A2E" w:rsidP="00FB44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E</w:t>
      </w:r>
      <w:r w:rsidR="00D279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sitame veelkord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tõendusmaterjali</w:t>
      </w:r>
      <w:r w:rsidR="007F6A0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d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RIT </w:t>
      </w:r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poolt </w:t>
      </w:r>
      <w:r w:rsidR="008707C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tagastatud </w:t>
      </w:r>
      <w:r w:rsidR="00C85A42" w:rsidRPr="00DF4B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sülearvutite</w:t>
      </w:r>
      <w:r w:rsidR="008707C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l tuvastatud</w:t>
      </w:r>
      <w:r w:rsidR="00C85A42" w:rsidRPr="00DF4B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</w:t>
      </w:r>
      <w:r w:rsidR="00D279DE" w:rsidRPr="00DF4B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kahjustuste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kohta</w:t>
      </w:r>
      <w:r w:rsidR="00DF4B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:</w:t>
      </w:r>
    </w:p>
    <w:p w14:paraId="205520D3" w14:textId="0154B0DF" w:rsidR="00C85A42" w:rsidRPr="00C85A42" w:rsidRDefault="00C85A42" w:rsidP="00137B89">
      <w:pPr>
        <w:pStyle w:val="ListParagraph"/>
        <w:numPr>
          <w:ilvl w:val="0"/>
          <w:numId w:val="17"/>
        </w:numPr>
        <w:shd w:val="clear" w:color="auto" w:fill="FFFFFF"/>
        <w:spacing w:before="6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 w:rsidRPr="00DF4B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Arve nr </w:t>
      </w:r>
      <w:r w:rsidRPr="00DF4BE7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AFE0002025 aluseks</w:t>
      </w: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olevate kahjustuste </w:t>
      </w:r>
      <w:r w:rsidR="00DF4BE7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üksikasjalik </w:t>
      </w: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koon</w:t>
      </w:r>
      <w:r w:rsidR="00DF4BE7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d</w:t>
      </w: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tabel</w:t>
      </w:r>
    </w:p>
    <w:p w14:paraId="425A7694" w14:textId="32FF5763" w:rsidR="00DF4BE7" w:rsidRPr="00C85A42" w:rsidRDefault="00C85A42" w:rsidP="00137B8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 w:rsidRPr="00D279DE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 AFE0002037</w:t>
      </w:r>
      <w:r w:rsidR="00DF4BE7" w:rsidRPr="00DF4BE7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aluseks</w:t>
      </w:r>
      <w:r w:rsidR="00DF4BE7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olevate kahjustuste üksikasjalik koondtabel</w:t>
      </w:r>
    </w:p>
    <w:p w14:paraId="448B1F98" w14:textId="19C48409" w:rsidR="00C85A42" w:rsidRPr="00DF4BE7" w:rsidRDefault="00DF4BE7" w:rsidP="00137B8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 w:rsidRPr="00D279DE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 AFE0002038</w:t>
      </w: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</w:t>
      </w:r>
      <w:r w:rsidRPr="00DF4BE7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aluseks</w:t>
      </w: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olevate kahjustuste üksikasjalik koondtabel</w:t>
      </w:r>
    </w:p>
    <w:p w14:paraId="77DC49A8" w14:textId="573D3C63" w:rsidR="00DF4BE7" w:rsidRPr="00DF4BE7" w:rsidRDefault="00DF4BE7" w:rsidP="00137B89">
      <w:pPr>
        <w:pStyle w:val="ListParagraph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714" w:hanging="714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 w:rsidRPr="00D279DE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 AFE0002039</w:t>
      </w:r>
      <w:r w:rsidRPr="00DF4BE7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aluseks</w:t>
      </w: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olevate kahjustuste üksikasjalik koondtabel</w:t>
      </w:r>
    </w:p>
    <w:p w14:paraId="5837C3C4" w14:textId="2BD3B601" w:rsidR="00DF4BE7" w:rsidRPr="00DF4BE7" w:rsidRDefault="00DF4BE7" w:rsidP="00137B8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Arve nr </w:t>
      </w:r>
      <w:r w:rsidRPr="00D279DE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AFE0002091</w:t>
      </w: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</w:t>
      </w:r>
      <w:r w:rsidRPr="00DF4BE7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aluseks</w:t>
      </w: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olevate kahjustuste üksikasjalik koondtabel</w:t>
      </w:r>
    </w:p>
    <w:p w14:paraId="5A88838A" w14:textId="30F2FA84" w:rsidR="00DF4BE7" w:rsidRPr="00DF4BE7" w:rsidRDefault="00DF4BE7" w:rsidP="00137B8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 w:rsidRPr="00D279DE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 AFE0002189</w:t>
      </w:r>
      <w:r w:rsidRPr="00DF4BE7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aluseks</w:t>
      </w: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olevate kahjustuste üksikasjalik koondtabel</w:t>
      </w:r>
    </w:p>
    <w:p w14:paraId="57D3FA94" w14:textId="25025A33" w:rsidR="00DF4BE7" w:rsidRDefault="00DF4BE7" w:rsidP="00887302">
      <w:pPr>
        <w:pStyle w:val="ListParagraph"/>
        <w:numPr>
          <w:ilvl w:val="0"/>
          <w:numId w:val="17"/>
        </w:numPr>
        <w:shd w:val="clear" w:color="auto" w:fill="FFFFFF"/>
        <w:spacing w:before="6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Foto</w:t>
      </w:r>
      <w:r w:rsidR="008707C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d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kahjustuste kohta:</w:t>
      </w:r>
    </w:p>
    <w:p w14:paraId="0230C626" w14:textId="51F433F0" w:rsidR="00DF4BE7" w:rsidRPr="00DF4BE7" w:rsidRDefault="00000000" w:rsidP="003D5A2E">
      <w:pPr>
        <w:pStyle w:val="ListParagraph"/>
        <w:shd w:val="clear" w:color="auto" w:fill="FFFFFF"/>
        <w:spacing w:after="0" w:line="240" w:lineRule="auto"/>
        <w:ind w:left="142" w:firstLine="142"/>
        <w:contextualSpacing w:val="0"/>
        <w:jc w:val="both"/>
        <w:rPr>
          <w:rFonts w:ascii="Arial" w:hAnsi="Arial" w:cs="Arial"/>
          <w:sz w:val="20"/>
          <w:szCs w:val="20"/>
        </w:rPr>
      </w:pPr>
      <w:hyperlink r:id="rId9" w:history="1">
        <w:r w:rsidR="00DF4BE7" w:rsidRPr="00DF4BE7">
          <w:rPr>
            <w:rStyle w:val="Hyperlink"/>
            <w:rFonts w:ascii="Arial" w:hAnsi="Arial" w:cs="Arial"/>
            <w:sz w:val="20"/>
            <w:szCs w:val="20"/>
          </w:rPr>
          <w:t>https://drive.google.com/drive/folders/13GsHeBaGZ97qy918zpiqlFNC5SXgs3Fr?usp=sharing</w:t>
        </w:r>
      </w:hyperlink>
    </w:p>
    <w:p w14:paraId="4617CAD1" w14:textId="66E80D77" w:rsidR="00DF4BE7" w:rsidRPr="008D2C12" w:rsidRDefault="00000000" w:rsidP="003D5A2E">
      <w:pPr>
        <w:pStyle w:val="ListParagraph"/>
        <w:shd w:val="clear" w:color="auto" w:fill="FFFFFF"/>
        <w:spacing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DF4BE7" w:rsidRPr="00DF4BE7">
          <w:rPr>
            <w:rStyle w:val="Hyperlink"/>
            <w:rFonts w:ascii="Arial" w:hAnsi="Arial" w:cs="Arial"/>
            <w:sz w:val="20"/>
            <w:szCs w:val="20"/>
          </w:rPr>
          <w:t>https://drive.google.com/drive/folders/1-aXBN2n0oVadlkg4yywngzSHadZfKipV?usp=sharing</w:t>
        </w:r>
      </w:hyperlink>
    </w:p>
    <w:p w14:paraId="0A2E850A" w14:textId="5E62F257" w:rsidR="00C85A42" w:rsidRPr="00DF4BE7" w:rsidRDefault="00000000" w:rsidP="003D5A2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hyperlink r:id="rId11" w:history="1">
        <w:r w:rsidR="00DF4BE7" w:rsidRPr="00DF4BE7">
          <w:rPr>
            <w:rStyle w:val="Hyperlink"/>
            <w:rFonts w:ascii="Arial" w:hAnsi="Arial" w:cs="Arial"/>
            <w:sz w:val="20"/>
            <w:szCs w:val="20"/>
          </w:rPr>
          <w:t>https://drive.google.com/drive/folders/10GCnnL8xgpCFlZ_n2uL1C7RsfTsTnjhr?usp=sharing</w:t>
        </w:r>
      </w:hyperlink>
    </w:p>
    <w:p w14:paraId="61DD95DD" w14:textId="34EFF91A" w:rsidR="00D279DE" w:rsidRPr="00DF4BE7" w:rsidRDefault="00000000" w:rsidP="003D5A2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hyperlink r:id="rId12" w:history="1">
        <w:r w:rsidR="00DF4BE7" w:rsidRPr="00DF4BE7">
          <w:rPr>
            <w:rStyle w:val="Hyperlink"/>
            <w:rFonts w:ascii="Arial" w:hAnsi="Arial" w:cs="Arial"/>
            <w:sz w:val="20"/>
            <w:szCs w:val="20"/>
          </w:rPr>
          <w:t>https://drive.google.com/drive/folders/1frXhofburHhlh1rUif1LZEmAL3C6a1Ol?usp=sharing</w:t>
        </w:r>
      </w:hyperlink>
    </w:p>
    <w:p w14:paraId="679DE623" w14:textId="77777777" w:rsidR="00D279DE" w:rsidRDefault="00D279DE" w:rsidP="003D5A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</w:p>
    <w:p w14:paraId="23B78EFF" w14:textId="0BCA41DC" w:rsidR="00D279DE" w:rsidRDefault="00B50916" w:rsidP="00FB44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Selliselt on </w:t>
      </w:r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tagastatud </w:t>
      </w:r>
      <w:r w:rsidR="008873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sülearvutite</w:t>
      </w:r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l esinenud</w:t>
      </w:r>
      <w:r w:rsidR="008873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kahjustused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</w:t>
      </w:r>
      <w:r w:rsidR="008707C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mõistlikult </w:t>
      </w:r>
      <w:r w:rsidR="008873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tõendatud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</w:t>
      </w:r>
      <w:r w:rsidR="008707C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ja </w:t>
      </w:r>
      <w:r w:rsidR="00A051E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selgusetuks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jääb </w:t>
      </w:r>
      <w:r w:rsidR="007F6A0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Teie </w:t>
      </w:r>
      <w:r w:rsidR="009968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RIT </w:t>
      </w:r>
      <w:r w:rsidR="00A051E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05.08.2024 </w:t>
      </w:r>
      <w:r w:rsidR="008707C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kirja </w:t>
      </w:r>
      <w:r w:rsidR="00A051E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etteheide, et </w:t>
      </w:r>
      <w:r w:rsidR="007F6A0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tõendusmaterjale </w:t>
      </w:r>
      <w:r w:rsidR="00AB1DB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ei </w:t>
      </w:r>
      <w:r w:rsidR="00137B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ole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esitatud</w:t>
      </w:r>
      <w:r w:rsidR="007F6A0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.</w:t>
      </w:r>
    </w:p>
    <w:p w14:paraId="2722EEAE" w14:textId="77777777" w:rsidR="007F6A0C" w:rsidRDefault="007F6A0C" w:rsidP="007F6A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</w:pPr>
    </w:p>
    <w:p w14:paraId="28284605" w14:textId="592351C0" w:rsidR="00D36A62" w:rsidRDefault="007F6A0C" w:rsidP="007F6A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</w:pPr>
      <w:r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>Teie ettepanek kreeditarve</w:t>
      </w:r>
      <w:r w:rsidR="0099682F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te esitamiseks </w:t>
      </w:r>
      <w:r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ei ole põhjendatud. </w:t>
      </w:r>
      <w:r w:rsidR="008707C6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Meenutame, et omapoolse </w:t>
      </w:r>
      <w:r w:rsidR="00D36A62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>hea tahte avaldusena</w:t>
      </w:r>
      <w:r w:rsidR="00AB1DB7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 ja vastutulekuna </w:t>
      </w:r>
      <w:r w:rsidR="00D36A62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oleme </w:t>
      </w:r>
      <w:r w:rsidR="00B50916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hüvitatavate </w:t>
      </w:r>
      <w:r w:rsidR="00D36A62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kahjustuste summasid </w:t>
      </w:r>
      <w:r w:rsidR="00AB1DB7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juba </w:t>
      </w:r>
      <w:r w:rsidR="0099682F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niigi </w:t>
      </w:r>
      <w:r w:rsidR="00AB1DB7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>väga oluliselt vähendanud</w:t>
      </w:r>
      <w:r w:rsidR="008707C6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. </w:t>
      </w:r>
      <w:r w:rsidR="0099682F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>K</w:t>
      </w:r>
      <w:r w:rsidR="00137B89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ahjustuste </w:t>
      </w:r>
      <w:r w:rsidR="0099682F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tegelikud </w:t>
      </w:r>
      <w:r w:rsidR="00137B89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>summad on märkimisväärselt suuremad kui arvetel esitatud</w:t>
      </w:r>
      <w:r w:rsidR="00AB1DB7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. </w:t>
      </w:r>
    </w:p>
    <w:p w14:paraId="36DEDF44" w14:textId="77777777" w:rsidR="00AB1DB7" w:rsidRPr="001D3D2B" w:rsidRDefault="00AB1DB7" w:rsidP="00A051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42424"/>
          <w:sz w:val="16"/>
          <w:szCs w:val="16"/>
          <w:lang w:val="et-EE" w:eastAsia="et-EE"/>
        </w:rPr>
      </w:pPr>
    </w:p>
    <w:p w14:paraId="2A51A3CE" w14:textId="709A74FE" w:rsidR="00AB1DB7" w:rsidRPr="008D2C12" w:rsidRDefault="001D3D2B" w:rsidP="00AB1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S</w:t>
      </w:r>
      <w:r w:rsidR="00B50916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elgus</w:t>
      </w:r>
      <w:r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e</w:t>
      </w:r>
      <w:r w:rsidR="00B50916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tuks</w:t>
      </w:r>
      <w:r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jääb</w:t>
      </w:r>
      <w:r w:rsidR="00B50916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, mi</w:t>
      </w:r>
      <w:r w:rsidR="007F6A0C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s </w:t>
      </w:r>
      <w:r w:rsidR="00B50916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tõendusmaterjal on </w:t>
      </w:r>
      <w:r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RIT arvates veel </w:t>
      </w:r>
      <w:r w:rsidR="00B50916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puudu, palume konkreetselt selgitada. </w:t>
      </w:r>
      <w:r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K</w:t>
      </w:r>
      <w:r w:rsidR="00B50916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ui peate tõend</w:t>
      </w:r>
      <w:r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us</w:t>
      </w:r>
      <w:r w:rsidR="007F6A0C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materjal</w:t>
      </w:r>
      <w:r w:rsidR="0099682F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ina</w:t>
      </w:r>
      <w:r w:rsidR="007F6A0C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</w:t>
      </w:r>
      <w:r w:rsidR="00B50916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täiendavalt vajalikuks, et </w:t>
      </w:r>
      <w:r w:rsidR="007F6A0C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arvete aluseks olevad </w:t>
      </w:r>
      <w:r w:rsidR="00B50916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kahjustuste koondtabelid </w:t>
      </w:r>
      <w:r w:rsidR="00380091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kinnitaks</w:t>
      </w:r>
      <w:r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üle</w:t>
      </w:r>
      <w:r w:rsidR="007F6A0C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ja </w:t>
      </w:r>
      <w:r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al</w:t>
      </w:r>
      <w:r w:rsidR="00380091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lkirjastaks </w:t>
      </w:r>
      <w:r w:rsidR="00B50916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BITBOARD, palume </w:t>
      </w:r>
      <w:r w:rsidR="00380091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and</w:t>
      </w:r>
      <w:r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a</w:t>
      </w:r>
      <w:r w:rsidR="00380091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</w:t>
      </w:r>
      <w:r w:rsidR="00B50916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teada</w:t>
      </w:r>
      <w:r w:rsidR="00380091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.</w:t>
      </w:r>
    </w:p>
    <w:p w14:paraId="52FEC155" w14:textId="77777777" w:rsidR="00137B89" w:rsidRPr="008D2C12" w:rsidRDefault="00137B89" w:rsidP="00AB1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</w:p>
    <w:p w14:paraId="091F5571" w14:textId="2F791A6B" w:rsidR="00137B89" w:rsidRDefault="00137B89" w:rsidP="00137B89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</w:pPr>
      <w:r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Palume </w:t>
      </w:r>
      <w:proofErr w:type="spellStart"/>
      <w:r w:rsidR="00B50916" w:rsidRPr="008D2C1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>RIT-il</w:t>
      </w:r>
      <w:proofErr w:type="spellEnd"/>
      <w:r w:rsidRPr="00137B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 tasuda </w:t>
      </w:r>
      <w:r w:rsidR="00B50916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eelnimetatud </w:t>
      </w:r>
      <w:r w:rsidR="006B185D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arved </w:t>
      </w:r>
      <w:r w:rsidR="00380091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(6 arvet) </w:t>
      </w:r>
      <w:r w:rsidRPr="00137B89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>edasise vi</w:t>
      </w:r>
      <w:r w:rsidR="00380091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>ivituseta</w:t>
      </w:r>
      <w:r w:rsidRPr="00137B89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>.</w:t>
      </w:r>
      <w:r w:rsidR="006B185D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 Täname</w:t>
      </w:r>
      <w:r w:rsidR="00380091">
        <w:rPr>
          <w:rFonts w:ascii="Arial" w:eastAsia="Times New Roman" w:hAnsi="Arial" w:cs="Arial"/>
          <w:color w:val="242424"/>
          <w:sz w:val="20"/>
          <w:szCs w:val="20"/>
          <w:lang w:val="et-EE" w:eastAsia="et-EE"/>
        </w:rPr>
        <w:t xml:space="preserve"> !</w:t>
      </w:r>
    </w:p>
    <w:p w14:paraId="6E668B2F" w14:textId="77777777" w:rsidR="001D3D2B" w:rsidRDefault="001D3D2B" w:rsidP="003D5A2E">
      <w:pPr>
        <w:shd w:val="clear" w:color="auto" w:fill="FFFFFF"/>
        <w:spacing w:before="60" w:after="0" w:line="20" w:lineRule="atLeast"/>
        <w:rPr>
          <w:rFonts w:ascii="Arial" w:hAnsi="Arial" w:cs="Arial"/>
          <w:bCs/>
          <w:sz w:val="20"/>
          <w:szCs w:val="20"/>
          <w:lang w:val="et-EE"/>
        </w:rPr>
      </w:pPr>
    </w:p>
    <w:p w14:paraId="5328FF13" w14:textId="48E20894" w:rsidR="001D3D2B" w:rsidRDefault="00B94D13" w:rsidP="003D5A2E">
      <w:pPr>
        <w:shd w:val="clear" w:color="auto" w:fill="FFFFFF"/>
        <w:spacing w:after="0" w:line="20" w:lineRule="atLeast"/>
        <w:rPr>
          <w:rFonts w:ascii="Arial" w:hAnsi="Arial" w:cs="Arial"/>
          <w:bCs/>
          <w:sz w:val="20"/>
          <w:szCs w:val="20"/>
          <w:lang w:val="et-EE"/>
        </w:rPr>
      </w:pPr>
      <w:r w:rsidRPr="00B94D13">
        <w:rPr>
          <w:rFonts w:ascii="Arial" w:hAnsi="Arial" w:cs="Arial"/>
          <w:bCs/>
          <w:sz w:val="20"/>
          <w:szCs w:val="20"/>
          <w:lang w:val="et-EE"/>
        </w:rPr>
        <w:t>Lugupidamisega</w:t>
      </w:r>
    </w:p>
    <w:p w14:paraId="35CB4732" w14:textId="77777777" w:rsidR="001D3D2B" w:rsidRPr="001D3D2B" w:rsidRDefault="001D3D2B" w:rsidP="001D3D2B">
      <w:pPr>
        <w:shd w:val="clear" w:color="auto" w:fill="FFFFFF"/>
        <w:spacing w:after="0" w:line="20" w:lineRule="atLeast"/>
        <w:rPr>
          <w:rFonts w:ascii="Arial" w:hAnsi="Arial" w:cs="Arial"/>
          <w:bCs/>
          <w:sz w:val="16"/>
          <w:szCs w:val="16"/>
          <w:lang w:val="et-EE"/>
        </w:rPr>
      </w:pPr>
    </w:p>
    <w:p w14:paraId="447AFDEA" w14:textId="77777777" w:rsidR="008D2DDA" w:rsidRDefault="006B185D" w:rsidP="001D3D2B">
      <w:pPr>
        <w:spacing w:after="0" w:line="20" w:lineRule="atLeast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/ digitaalallkiri /                                                                / digitaalallkiri /     </w:t>
      </w:r>
    </w:p>
    <w:p w14:paraId="7C6FD662" w14:textId="63EADF07" w:rsidR="006B185D" w:rsidRDefault="006B185D" w:rsidP="001D3D2B">
      <w:pPr>
        <w:spacing w:after="0" w:line="20" w:lineRule="atLeast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                                                                                                                             </w:t>
      </w:r>
    </w:p>
    <w:p w14:paraId="4C5BF2AD" w14:textId="232E772B" w:rsidR="006B185D" w:rsidRDefault="00051D51" w:rsidP="008D2DDA">
      <w:pPr>
        <w:tabs>
          <w:tab w:val="left" w:pos="9923"/>
        </w:tabs>
        <w:spacing w:after="0" w:line="20" w:lineRule="atLeast"/>
        <w:rPr>
          <w:rFonts w:ascii="Arial" w:hAnsi="Arial" w:cs="Arial"/>
          <w:sz w:val="20"/>
          <w:szCs w:val="20"/>
          <w:lang w:val="et-EE"/>
        </w:rPr>
      </w:pPr>
      <w:r w:rsidRPr="00B74A4D">
        <w:rPr>
          <w:rFonts w:ascii="Arial" w:hAnsi="Arial" w:cs="Arial"/>
          <w:sz w:val="20"/>
          <w:szCs w:val="20"/>
          <w:lang w:val="et-EE"/>
        </w:rPr>
        <w:t>Ruslan Štšerbjuk</w:t>
      </w:r>
      <w:r w:rsidR="006B185D">
        <w:rPr>
          <w:rFonts w:ascii="Arial" w:hAnsi="Arial" w:cs="Arial"/>
          <w:sz w:val="20"/>
          <w:szCs w:val="20"/>
          <w:lang w:val="et-EE"/>
        </w:rPr>
        <w:t xml:space="preserve">                                                            Raivar Vaher                 </w:t>
      </w:r>
    </w:p>
    <w:p w14:paraId="1AB5A069" w14:textId="2188C866" w:rsidR="00051D51" w:rsidRDefault="00051D51" w:rsidP="00B50916">
      <w:pPr>
        <w:spacing w:after="0" w:line="240" w:lineRule="auto"/>
        <w:ind w:right="-2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A</w:t>
      </w:r>
      <w:r w:rsidR="006B185D">
        <w:rPr>
          <w:rFonts w:ascii="Arial" w:hAnsi="Arial" w:cs="Arial"/>
          <w:sz w:val="20"/>
          <w:szCs w:val="20"/>
          <w:lang w:val="et-EE"/>
        </w:rPr>
        <w:t xml:space="preserve">tea </w:t>
      </w:r>
      <w:r>
        <w:rPr>
          <w:rFonts w:ascii="Arial" w:hAnsi="Arial" w:cs="Arial"/>
          <w:sz w:val="20"/>
          <w:szCs w:val="20"/>
          <w:lang w:val="et-EE"/>
        </w:rPr>
        <w:t>AS juhatuse liige</w:t>
      </w:r>
      <w:r w:rsidR="00B50916">
        <w:rPr>
          <w:rFonts w:ascii="Arial" w:hAnsi="Arial" w:cs="Arial"/>
          <w:sz w:val="20"/>
          <w:szCs w:val="20"/>
          <w:lang w:val="et-EE"/>
        </w:rPr>
        <w:t xml:space="preserve">                                                    Atea Finance OÜ juhatuse liige</w:t>
      </w:r>
      <w:r w:rsidR="00B50916">
        <w:rPr>
          <w:rFonts w:ascii="Arial" w:hAnsi="Arial" w:cs="Arial"/>
          <w:sz w:val="20"/>
          <w:szCs w:val="20"/>
          <w:lang w:val="et-EE"/>
        </w:rPr>
        <w:tab/>
      </w:r>
      <w:r w:rsidR="00B50916">
        <w:rPr>
          <w:rFonts w:ascii="Arial" w:hAnsi="Arial" w:cs="Arial"/>
          <w:sz w:val="20"/>
          <w:szCs w:val="20"/>
          <w:lang w:val="et-EE"/>
        </w:rPr>
        <w:tab/>
      </w:r>
      <w:r w:rsidR="00B50916">
        <w:rPr>
          <w:rFonts w:ascii="Arial" w:hAnsi="Arial" w:cs="Arial"/>
          <w:sz w:val="20"/>
          <w:szCs w:val="20"/>
          <w:lang w:val="et-EE"/>
        </w:rPr>
        <w:tab/>
      </w:r>
    </w:p>
    <w:p w14:paraId="0524E58B" w14:textId="77777777" w:rsidR="006B185D" w:rsidRDefault="006B185D" w:rsidP="00051D51">
      <w:pPr>
        <w:spacing w:after="0" w:line="240" w:lineRule="auto"/>
        <w:ind w:right="5101"/>
        <w:rPr>
          <w:rFonts w:ascii="Arial" w:hAnsi="Arial" w:cs="Arial"/>
          <w:sz w:val="20"/>
          <w:szCs w:val="20"/>
          <w:lang w:val="et-EE"/>
        </w:rPr>
      </w:pPr>
    </w:p>
    <w:p w14:paraId="7C6E6E51" w14:textId="77777777" w:rsidR="001D3D2B" w:rsidRDefault="001D3D2B" w:rsidP="00051D51">
      <w:pPr>
        <w:spacing w:after="0" w:line="240" w:lineRule="auto"/>
        <w:ind w:right="5101"/>
        <w:rPr>
          <w:rFonts w:ascii="Arial" w:hAnsi="Arial" w:cs="Arial"/>
          <w:sz w:val="20"/>
          <w:szCs w:val="20"/>
          <w:lang w:val="et-EE"/>
        </w:rPr>
      </w:pPr>
    </w:p>
    <w:p w14:paraId="7A042B93" w14:textId="77777777" w:rsidR="001D3D2B" w:rsidRDefault="001D3D2B" w:rsidP="00051D51">
      <w:pPr>
        <w:spacing w:after="0" w:line="240" w:lineRule="auto"/>
        <w:ind w:right="5101"/>
        <w:rPr>
          <w:rFonts w:ascii="Arial" w:hAnsi="Arial" w:cs="Arial"/>
          <w:sz w:val="20"/>
          <w:szCs w:val="20"/>
          <w:lang w:val="et-EE"/>
        </w:rPr>
      </w:pPr>
    </w:p>
    <w:p w14:paraId="117045C5" w14:textId="338B1728" w:rsidR="006B185D" w:rsidRDefault="006B185D" w:rsidP="00051D51">
      <w:pPr>
        <w:spacing w:after="0" w:line="240" w:lineRule="auto"/>
        <w:ind w:right="5101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Lisatud:</w:t>
      </w:r>
    </w:p>
    <w:p w14:paraId="79A05E02" w14:textId="706E8B9A" w:rsidR="006B185D" w:rsidRDefault="006B185D" w:rsidP="006B1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- </w:t>
      </w:r>
      <w:r w:rsidRPr="006B185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Arve nr </w:t>
      </w:r>
      <w:r w:rsidRPr="006B185D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AFE0002025 aluseks olevate kahjustuste üksikasjalik tabel</w:t>
      </w:r>
    </w:p>
    <w:p w14:paraId="0D115640" w14:textId="7F91225D" w:rsidR="00B166CD" w:rsidRDefault="00B166CD" w:rsidP="006B1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- </w:t>
      </w:r>
      <w:r w:rsidRPr="006B185D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 AFE0002037 aluseks olevate kahjustuste üksikasjalik</w:t>
      </w: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ud</w:t>
      </w:r>
      <w:r w:rsidRPr="006B185D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 tabel</w:t>
      </w: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id</w:t>
      </w:r>
    </w:p>
    <w:p w14:paraId="2CC15AB0" w14:textId="49FCAC06" w:rsidR="006B185D" w:rsidRDefault="006B185D" w:rsidP="006B1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- </w:t>
      </w:r>
      <w:r w:rsidRPr="006B185D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 AFE0002038 aluseks olevate kahjustuste üksikasjalik tabel</w:t>
      </w:r>
    </w:p>
    <w:p w14:paraId="5D4DBF56" w14:textId="6A7DE493" w:rsidR="006B185D" w:rsidRDefault="006B185D" w:rsidP="006B1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- </w:t>
      </w:r>
      <w:r w:rsidRPr="006B185D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 AFE0002039 aluseks olevate kahjustuste üksikasjalik tabel</w:t>
      </w:r>
    </w:p>
    <w:p w14:paraId="5F7EA4E9" w14:textId="696BEDC7" w:rsidR="006B185D" w:rsidRPr="006B185D" w:rsidRDefault="006B185D" w:rsidP="006B1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t-EE" w:eastAsia="et-EE"/>
        </w:rPr>
        <w:t xml:space="preserve">- </w:t>
      </w:r>
      <w:r w:rsidRPr="006B185D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Arve nr AFE0002091 aluseks olevate kahjustuste üksikasjalik </w:t>
      </w:r>
      <w:r w:rsidR="00B166CD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t</w:t>
      </w:r>
      <w:r w:rsidRPr="006B185D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abel</w:t>
      </w:r>
    </w:p>
    <w:p w14:paraId="188972DC" w14:textId="3D9248A0" w:rsidR="006B185D" w:rsidRDefault="006B185D" w:rsidP="006B1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 xml:space="preserve">- </w:t>
      </w:r>
      <w:r w:rsidRPr="006B185D"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  <w:t>Arve nr AFE0002189 aluseks olevate kahjustuste üksikasjalik tabel</w:t>
      </w:r>
    </w:p>
    <w:p w14:paraId="0C0B655A" w14:textId="77777777" w:rsidR="006B185D" w:rsidRDefault="006B185D" w:rsidP="00051D51">
      <w:pPr>
        <w:spacing w:after="0" w:line="240" w:lineRule="auto"/>
        <w:ind w:right="5101"/>
        <w:rPr>
          <w:rFonts w:ascii="Arial" w:hAnsi="Arial" w:cs="Arial"/>
          <w:sz w:val="20"/>
          <w:szCs w:val="20"/>
          <w:lang w:val="et-EE"/>
        </w:rPr>
      </w:pPr>
    </w:p>
    <w:p w14:paraId="64B8BB4A" w14:textId="77777777" w:rsidR="000A2635" w:rsidRDefault="000A2635" w:rsidP="00051D51">
      <w:pPr>
        <w:spacing w:after="0" w:line="240" w:lineRule="auto"/>
        <w:ind w:right="5101"/>
        <w:rPr>
          <w:rFonts w:ascii="Arial" w:hAnsi="Arial" w:cs="Arial"/>
          <w:sz w:val="20"/>
          <w:szCs w:val="20"/>
          <w:lang w:val="et-EE"/>
        </w:rPr>
      </w:pPr>
    </w:p>
    <w:p w14:paraId="00D55CA2" w14:textId="44FE899D" w:rsidR="000A2635" w:rsidRPr="00051D51" w:rsidRDefault="000A2635" w:rsidP="00540DD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t-EE" w:eastAsia="et-EE"/>
        </w:rPr>
      </w:pPr>
    </w:p>
    <w:sectPr w:rsidR="000A2635" w:rsidRPr="00051D51" w:rsidSect="003D5A2E">
      <w:headerReference w:type="default" r:id="rId13"/>
      <w:footerReference w:type="default" r:id="rId14"/>
      <w:pgSz w:w="11906" w:h="16838"/>
      <w:pgMar w:top="851" w:right="851" w:bottom="851" w:left="1134" w:header="567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2549F" w14:textId="77777777" w:rsidR="00245D0F" w:rsidRDefault="00245D0F" w:rsidP="003D5B20">
      <w:pPr>
        <w:spacing w:after="0" w:line="240" w:lineRule="auto"/>
      </w:pPr>
      <w:r>
        <w:separator/>
      </w:r>
    </w:p>
  </w:endnote>
  <w:endnote w:type="continuationSeparator" w:id="0">
    <w:p w14:paraId="32992CC2" w14:textId="77777777" w:rsidR="00245D0F" w:rsidRDefault="00245D0F" w:rsidP="003D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7576" w14:textId="0423BFA7" w:rsidR="000614A3" w:rsidRDefault="00CE0170" w:rsidP="00C36C3F">
    <w:pPr>
      <w:spacing w:after="0"/>
      <w:ind w:left="-709"/>
      <w:jc w:val="center"/>
      <w:rPr>
        <w:rFonts w:ascii="Arial" w:hAnsi="Arial" w:cs="Arial"/>
        <w:color w:val="646D76"/>
        <w:sz w:val="16"/>
        <w:szCs w:val="24"/>
      </w:rPr>
    </w:pPr>
    <w:r>
      <w:rPr>
        <w:rFonts w:ascii="Arial" w:hAnsi="Arial" w:cs="Arial"/>
        <w:noProof/>
        <w:color w:val="646D76"/>
        <w:sz w:val="16"/>
        <w:szCs w:val="24"/>
        <w:lang w:val="et-EE" w:eastAsia="et-E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48E53E" wp14:editId="5E55297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a3024110b28eaaeb7d509d97" descr="{&quot;HashCode&quot;:269484293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3E22" w14:textId="726A9E32" w:rsidR="004202C5" w:rsidRPr="009231FD" w:rsidRDefault="004202C5" w:rsidP="009231FD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8E53E" id="_x0000_t202" coordsize="21600,21600" o:spt="202" path="m,l,21600r21600,l21600,xe">
              <v:stroke joinstyle="miter"/>
              <v:path gradientshapeok="t" o:connecttype="rect"/>
            </v:shapetype>
            <v:shape id="MSIPCMa3024110b28eaaeb7d509d97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578F3E22" w14:textId="726A9E32" w:rsidR="004202C5" w:rsidRPr="009231FD" w:rsidRDefault="004202C5" w:rsidP="009231FD">
                    <w:pPr>
                      <w:spacing w:after="0"/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BFF6A3" w14:textId="6E9F5AC8" w:rsidR="003D5B20" w:rsidRPr="00A7354B" w:rsidRDefault="003D5B20" w:rsidP="00C36C3F">
    <w:pPr>
      <w:spacing w:after="0"/>
      <w:ind w:left="-709"/>
      <w:jc w:val="center"/>
      <w:rPr>
        <w:rFonts w:ascii="Arial" w:hAnsi="Arial" w:cs="Arial"/>
        <w:color w:val="646D76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F7CFB" w14:textId="77777777" w:rsidR="00245D0F" w:rsidRDefault="00245D0F" w:rsidP="003D5B20">
      <w:pPr>
        <w:spacing w:after="0" w:line="240" w:lineRule="auto"/>
      </w:pPr>
      <w:r>
        <w:separator/>
      </w:r>
    </w:p>
  </w:footnote>
  <w:footnote w:type="continuationSeparator" w:id="0">
    <w:p w14:paraId="43D7FCF3" w14:textId="77777777" w:rsidR="00245D0F" w:rsidRDefault="00245D0F" w:rsidP="003D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9529" w14:textId="4D6FB849" w:rsidR="001703D7" w:rsidRDefault="00CE0170" w:rsidP="00A221CF">
    <w:pPr>
      <w:pStyle w:val="Header"/>
      <w:ind w:left="-851"/>
      <w:rPr>
        <w:noProof/>
        <w:lang w:eastAsia="lt-LT"/>
      </w:rPr>
    </w:pPr>
    <w:r>
      <w:rPr>
        <w:noProof/>
        <w:lang w:val="et-EE" w:eastAsia="et-EE"/>
      </w:rPr>
      <w:drawing>
        <wp:inline distT="0" distB="0" distL="0" distR="0" wp14:anchorId="56E7A8F0" wp14:editId="3D49A5F0">
          <wp:extent cx="1428750" cy="371475"/>
          <wp:effectExtent l="0" t="0" r="0" b="9525"/>
          <wp:docPr id="1351406960" name="Picture 1351406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D42"/>
    <w:multiLevelType w:val="multilevel"/>
    <w:tmpl w:val="8C7C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6313014"/>
    <w:multiLevelType w:val="hybridMultilevel"/>
    <w:tmpl w:val="97B20FAC"/>
    <w:lvl w:ilvl="0" w:tplc="96F25BF8">
      <w:start w:val="6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B810A0C"/>
    <w:multiLevelType w:val="hybridMultilevel"/>
    <w:tmpl w:val="B9824F30"/>
    <w:lvl w:ilvl="0" w:tplc="D8CCBA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3FEE"/>
    <w:multiLevelType w:val="hybridMultilevel"/>
    <w:tmpl w:val="3ADEBE9A"/>
    <w:lvl w:ilvl="0" w:tplc="C7C69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B1C96"/>
    <w:multiLevelType w:val="hybridMultilevel"/>
    <w:tmpl w:val="641C0F16"/>
    <w:lvl w:ilvl="0" w:tplc="02EC7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superscrip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77FC4"/>
    <w:multiLevelType w:val="hybridMultilevel"/>
    <w:tmpl w:val="EF6CBC86"/>
    <w:lvl w:ilvl="0" w:tplc="05F4E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A662D"/>
    <w:multiLevelType w:val="hybridMultilevel"/>
    <w:tmpl w:val="7A70B4FC"/>
    <w:lvl w:ilvl="0" w:tplc="042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FCE740B"/>
    <w:multiLevelType w:val="hybridMultilevel"/>
    <w:tmpl w:val="505AE6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0CB3"/>
    <w:multiLevelType w:val="hybridMultilevel"/>
    <w:tmpl w:val="2EBC567C"/>
    <w:lvl w:ilvl="0" w:tplc="7BE8DD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70D5749"/>
    <w:multiLevelType w:val="hybridMultilevel"/>
    <w:tmpl w:val="C010BBD8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89759F3"/>
    <w:multiLevelType w:val="hybridMultilevel"/>
    <w:tmpl w:val="92E87D1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AC7DAF"/>
    <w:multiLevelType w:val="hybridMultilevel"/>
    <w:tmpl w:val="9800C312"/>
    <w:lvl w:ilvl="0" w:tplc="FFFFFFF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0B25ECC"/>
    <w:multiLevelType w:val="hybridMultilevel"/>
    <w:tmpl w:val="65AE3ED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02CE8"/>
    <w:multiLevelType w:val="hybridMultilevel"/>
    <w:tmpl w:val="038A3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95107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AD3349"/>
    <w:multiLevelType w:val="hybridMultilevel"/>
    <w:tmpl w:val="7BA272B0"/>
    <w:lvl w:ilvl="0" w:tplc="0427000F">
      <w:start w:val="1"/>
      <w:numFmt w:val="decimal"/>
      <w:lvlText w:val="%1."/>
      <w:lvlJc w:val="left"/>
      <w:pPr>
        <w:ind w:left="1032" w:hanging="360"/>
      </w:pPr>
    </w:lvl>
    <w:lvl w:ilvl="1" w:tplc="04270019" w:tentative="1">
      <w:start w:val="1"/>
      <w:numFmt w:val="lowerLetter"/>
      <w:lvlText w:val="%2."/>
      <w:lvlJc w:val="left"/>
      <w:pPr>
        <w:ind w:left="1752" w:hanging="360"/>
      </w:pPr>
    </w:lvl>
    <w:lvl w:ilvl="2" w:tplc="0427001B" w:tentative="1">
      <w:start w:val="1"/>
      <w:numFmt w:val="lowerRoman"/>
      <w:lvlText w:val="%3."/>
      <w:lvlJc w:val="right"/>
      <w:pPr>
        <w:ind w:left="2472" w:hanging="180"/>
      </w:pPr>
    </w:lvl>
    <w:lvl w:ilvl="3" w:tplc="0427000F" w:tentative="1">
      <w:start w:val="1"/>
      <w:numFmt w:val="decimal"/>
      <w:lvlText w:val="%4."/>
      <w:lvlJc w:val="left"/>
      <w:pPr>
        <w:ind w:left="3192" w:hanging="360"/>
      </w:pPr>
    </w:lvl>
    <w:lvl w:ilvl="4" w:tplc="04270019" w:tentative="1">
      <w:start w:val="1"/>
      <w:numFmt w:val="lowerLetter"/>
      <w:lvlText w:val="%5."/>
      <w:lvlJc w:val="left"/>
      <w:pPr>
        <w:ind w:left="3912" w:hanging="360"/>
      </w:pPr>
    </w:lvl>
    <w:lvl w:ilvl="5" w:tplc="0427001B" w:tentative="1">
      <w:start w:val="1"/>
      <w:numFmt w:val="lowerRoman"/>
      <w:lvlText w:val="%6."/>
      <w:lvlJc w:val="right"/>
      <w:pPr>
        <w:ind w:left="4632" w:hanging="180"/>
      </w:pPr>
    </w:lvl>
    <w:lvl w:ilvl="6" w:tplc="0427000F" w:tentative="1">
      <w:start w:val="1"/>
      <w:numFmt w:val="decimal"/>
      <w:lvlText w:val="%7."/>
      <w:lvlJc w:val="left"/>
      <w:pPr>
        <w:ind w:left="5352" w:hanging="360"/>
      </w:pPr>
    </w:lvl>
    <w:lvl w:ilvl="7" w:tplc="04270019" w:tentative="1">
      <w:start w:val="1"/>
      <w:numFmt w:val="lowerLetter"/>
      <w:lvlText w:val="%8."/>
      <w:lvlJc w:val="left"/>
      <w:pPr>
        <w:ind w:left="6072" w:hanging="360"/>
      </w:pPr>
    </w:lvl>
    <w:lvl w:ilvl="8" w:tplc="0427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93789116">
    <w:abstractNumId w:val="15"/>
  </w:num>
  <w:num w:numId="2" w16cid:durableId="1415472418">
    <w:abstractNumId w:val="11"/>
  </w:num>
  <w:num w:numId="3" w16cid:durableId="463349062">
    <w:abstractNumId w:val="14"/>
  </w:num>
  <w:num w:numId="4" w16cid:durableId="1272593359">
    <w:abstractNumId w:val="13"/>
  </w:num>
  <w:num w:numId="5" w16cid:durableId="1366445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9566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4857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47046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8522492">
    <w:abstractNumId w:val="2"/>
  </w:num>
  <w:num w:numId="10" w16cid:durableId="1001277426">
    <w:abstractNumId w:val="1"/>
  </w:num>
  <w:num w:numId="11" w16cid:durableId="977150361">
    <w:abstractNumId w:val="12"/>
  </w:num>
  <w:num w:numId="12" w16cid:durableId="741636125">
    <w:abstractNumId w:val="6"/>
  </w:num>
  <w:num w:numId="13" w16cid:durableId="156851861">
    <w:abstractNumId w:val="8"/>
  </w:num>
  <w:num w:numId="14" w16cid:durableId="64114684">
    <w:abstractNumId w:val="4"/>
  </w:num>
  <w:num w:numId="15" w16cid:durableId="1416584482">
    <w:abstractNumId w:val="7"/>
  </w:num>
  <w:num w:numId="16" w16cid:durableId="1506746911">
    <w:abstractNumId w:val="3"/>
  </w:num>
  <w:num w:numId="17" w16cid:durableId="2060518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20"/>
    <w:rsid w:val="00005CB4"/>
    <w:rsid w:val="00015CAA"/>
    <w:rsid w:val="000219B1"/>
    <w:rsid w:val="000225FB"/>
    <w:rsid w:val="00041DAF"/>
    <w:rsid w:val="000440B6"/>
    <w:rsid w:val="000512F6"/>
    <w:rsid w:val="00051D51"/>
    <w:rsid w:val="000572CB"/>
    <w:rsid w:val="000608AC"/>
    <w:rsid w:val="000614A3"/>
    <w:rsid w:val="00064D1E"/>
    <w:rsid w:val="00074986"/>
    <w:rsid w:val="000839BC"/>
    <w:rsid w:val="00094177"/>
    <w:rsid w:val="000A2635"/>
    <w:rsid w:val="000A6125"/>
    <w:rsid w:val="000C1FC9"/>
    <w:rsid w:val="000C7740"/>
    <w:rsid w:val="000D5580"/>
    <w:rsid w:val="000D6DBC"/>
    <w:rsid w:val="000D754B"/>
    <w:rsid w:val="0010082F"/>
    <w:rsid w:val="0010596A"/>
    <w:rsid w:val="0012131A"/>
    <w:rsid w:val="00121B50"/>
    <w:rsid w:val="00125690"/>
    <w:rsid w:val="00126DF2"/>
    <w:rsid w:val="00132DD9"/>
    <w:rsid w:val="00137B89"/>
    <w:rsid w:val="00143E3C"/>
    <w:rsid w:val="00144C36"/>
    <w:rsid w:val="001533A3"/>
    <w:rsid w:val="00165051"/>
    <w:rsid w:val="001703D7"/>
    <w:rsid w:val="00182527"/>
    <w:rsid w:val="00193D06"/>
    <w:rsid w:val="0019649B"/>
    <w:rsid w:val="001C2DD3"/>
    <w:rsid w:val="001C4E90"/>
    <w:rsid w:val="001D0368"/>
    <w:rsid w:val="001D3D2B"/>
    <w:rsid w:val="001D4D16"/>
    <w:rsid w:val="001E5B3B"/>
    <w:rsid w:val="001F5329"/>
    <w:rsid w:val="001F6BAC"/>
    <w:rsid w:val="0023658D"/>
    <w:rsid w:val="00237C9C"/>
    <w:rsid w:val="0024115E"/>
    <w:rsid w:val="00245D0F"/>
    <w:rsid w:val="00260878"/>
    <w:rsid w:val="002623ED"/>
    <w:rsid w:val="00282F04"/>
    <w:rsid w:val="00286E24"/>
    <w:rsid w:val="0029762D"/>
    <w:rsid w:val="002B2300"/>
    <w:rsid w:val="002B3B02"/>
    <w:rsid w:val="002B3DBF"/>
    <w:rsid w:val="002B45D1"/>
    <w:rsid w:val="002B5A99"/>
    <w:rsid w:val="002B68DF"/>
    <w:rsid w:val="002B6DE4"/>
    <w:rsid w:val="002C3FD1"/>
    <w:rsid w:val="002D6860"/>
    <w:rsid w:val="002F196B"/>
    <w:rsid w:val="00305A67"/>
    <w:rsid w:val="00312778"/>
    <w:rsid w:val="00316D5D"/>
    <w:rsid w:val="0032342D"/>
    <w:rsid w:val="00332571"/>
    <w:rsid w:val="003337EA"/>
    <w:rsid w:val="00340512"/>
    <w:rsid w:val="0035402F"/>
    <w:rsid w:val="00357848"/>
    <w:rsid w:val="0036122B"/>
    <w:rsid w:val="003664E2"/>
    <w:rsid w:val="00372F9C"/>
    <w:rsid w:val="00380091"/>
    <w:rsid w:val="003849A6"/>
    <w:rsid w:val="00384F0E"/>
    <w:rsid w:val="00387050"/>
    <w:rsid w:val="00397843"/>
    <w:rsid w:val="003A0B4C"/>
    <w:rsid w:val="003A1AA5"/>
    <w:rsid w:val="003C6A17"/>
    <w:rsid w:val="003D4E75"/>
    <w:rsid w:val="003D5A2E"/>
    <w:rsid w:val="003D5B20"/>
    <w:rsid w:val="003E6DE7"/>
    <w:rsid w:val="003E758D"/>
    <w:rsid w:val="0040431F"/>
    <w:rsid w:val="00405B17"/>
    <w:rsid w:val="00406945"/>
    <w:rsid w:val="00407CE2"/>
    <w:rsid w:val="004121C3"/>
    <w:rsid w:val="00415271"/>
    <w:rsid w:val="00417E8F"/>
    <w:rsid w:val="004202C5"/>
    <w:rsid w:val="004223E9"/>
    <w:rsid w:val="0042502E"/>
    <w:rsid w:val="004268AA"/>
    <w:rsid w:val="00426CF7"/>
    <w:rsid w:val="004312B6"/>
    <w:rsid w:val="00437FD7"/>
    <w:rsid w:val="0044090A"/>
    <w:rsid w:val="00440C6D"/>
    <w:rsid w:val="00440DAE"/>
    <w:rsid w:val="00451948"/>
    <w:rsid w:val="00483A63"/>
    <w:rsid w:val="004847E9"/>
    <w:rsid w:val="00485433"/>
    <w:rsid w:val="00494514"/>
    <w:rsid w:val="004A2345"/>
    <w:rsid w:val="004C7941"/>
    <w:rsid w:val="004D0A19"/>
    <w:rsid w:val="004E54F5"/>
    <w:rsid w:val="004F11D3"/>
    <w:rsid w:val="004F3300"/>
    <w:rsid w:val="004F4819"/>
    <w:rsid w:val="004F570F"/>
    <w:rsid w:val="004F5777"/>
    <w:rsid w:val="004F64C7"/>
    <w:rsid w:val="0050613E"/>
    <w:rsid w:val="005212D3"/>
    <w:rsid w:val="00532912"/>
    <w:rsid w:val="00533AFF"/>
    <w:rsid w:val="00540367"/>
    <w:rsid w:val="00540DD1"/>
    <w:rsid w:val="00555692"/>
    <w:rsid w:val="005600C9"/>
    <w:rsid w:val="005600DB"/>
    <w:rsid w:val="00582CDE"/>
    <w:rsid w:val="00591653"/>
    <w:rsid w:val="00594A63"/>
    <w:rsid w:val="00595221"/>
    <w:rsid w:val="0059682E"/>
    <w:rsid w:val="005A4E3F"/>
    <w:rsid w:val="005B6A33"/>
    <w:rsid w:val="005B79D5"/>
    <w:rsid w:val="005C25E8"/>
    <w:rsid w:val="005C3F85"/>
    <w:rsid w:val="005C4BBC"/>
    <w:rsid w:val="005C53C5"/>
    <w:rsid w:val="005E251D"/>
    <w:rsid w:val="005E5866"/>
    <w:rsid w:val="005F2746"/>
    <w:rsid w:val="005F69D8"/>
    <w:rsid w:val="006069FB"/>
    <w:rsid w:val="00616012"/>
    <w:rsid w:val="006218F8"/>
    <w:rsid w:val="006250F1"/>
    <w:rsid w:val="00627FFB"/>
    <w:rsid w:val="00636407"/>
    <w:rsid w:val="00636913"/>
    <w:rsid w:val="00646DFF"/>
    <w:rsid w:val="0067204F"/>
    <w:rsid w:val="00675F21"/>
    <w:rsid w:val="00685379"/>
    <w:rsid w:val="006915B3"/>
    <w:rsid w:val="00691D70"/>
    <w:rsid w:val="00692DA2"/>
    <w:rsid w:val="006948B3"/>
    <w:rsid w:val="0069627C"/>
    <w:rsid w:val="00696603"/>
    <w:rsid w:val="006B185D"/>
    <w:rsid w:val="006B1B30"/>
    <w:rsid w:val="006B4648"/>
    <w:rsid w:val="006B682D"/>
    <w:rsid w:val="006C1564"/>
    <w:rsid w:val="006D16F3"/>
    <w:rsid w:val="006E3572"/>
    <w:rsid w:val="006F0509"/>
    <w:rsid w:val="006F76ED"/>
    <w:rsid w:val="00705B14"/>
    <w:rsid w:val="0071093F"/>
    <w:rsid w:val="00713929"/>
    <w:rsid w:val="00721E3E"/>
    <w:rsid w:val="00727ED9"/>
    <w:rsid w:val="007307AD"/>
    <w:rsid w:val="00731882"/>
    <w:rsid w:val="00736A55"/>
    <w:rsid w:val="00737EDC"/>
    <w:rsid w:val="007444A8"/>
    <w:rsid w:val="0074754C"/>
    <w:rsid w:val="00752C23"/>
    <w:rsid w:val="00762041"/>
    <w:rsid w:val="00763000"/>
    <w:rsid w:val="0079473C"/>
    <w:rsid w:val="00797624"/>
    <w:rsid w:val="007A609F"/>
    <w:rsid w:val="007A7C12"/>
    <w:rsid w:val="007B7D72"/>
    <w:rsid w:val="007C131B"/>
    <w:rsid w:val="007E0DA7"/>
    <w:rsid w:val="007F35EB"/>
    <w:rsid w:val="007F5167"/>
    <w:rsid w:val="007F6A0C"/>
    <w:rsid w:val="007F7F6D"/>
    <w:rsid w:val="00800F14"/>
    <w:rsid w:val="008015CF"/>
    <w:rsid w:val="008042BE"/>
    <w:rsid w:val="00805FD4"/>
    <w:rsid w:val="008209FF"/>
    <w:rsid w:val="0083238A"/>
    <w:rsid w:val="00843848"/>
    <w:rsid w:val="00856161"/>
    <w:rsid w:val="00867508"/>
    <w:rsid w:val="008707C6"/>
    <w:rsid w:val="00872B12"/>
    <w:rsid w:val="00881738"/>
    <w:rsid w:val="008829EF"/>
    <w:rsid w:val="008839F8"/>
    <w:rsid w:val="00887302"/>
    <w:rsid w:val="00892FBD"/>
    <w:rsid w:val="0089384B"/>
    <w:rsid w:val="008954F6"/>
    <w:rsid w:val="0089555C"/>
    <w:rsid w:val="008A5D6F"/>
    <w:rsid w:val="008B575F"/>
    <w:rsid w:val="008D1C3D"/>
    <w:rsid w:val="008D2C12"/>
    <w:rsid w:val="008D2DDA"/>
    <w:rsid w:val="008E45E8"/>
    <w:rsid w:val="008E56B1"/>
    <w:rsid w:val="008E6AFB"/>
    <w:rsid w:val="008E7FEB"/>
    <w:rsid w:val="00903E17"/>
    <w:rsid w:val="00914AC0"/>
    <w:rsid w:val="009208AF"/>
    <w:rsid w:val="009231FD"/>
    <w:rsid w:val="00942839"/>
    <w:rsid w:val="009430BE"/>
    <w:rsid w:val="00944AEB"/>
    <w:rsid w:val="00945BB9"/>
    <w:rsid w:val="009465F3"/>
    <w:rsid w:val="0095106B"/>
    <w:rsid w:val="00965B4F"/>
    <w:rsid w:val="00974820"/>
    <w:rsid w:val="00982063"/>
    <w:rsid w:val="009943E7"/>
    <w:rsid w:val="00995BA5"/>
    <w:rsid w:val="009966C7"/>
    <w:rsid w:val="0099682F"/>
    <w:rsid w:val="00997BDA"/>
    <w:rsid w:val="009B2BFF"/>
    <w:rsid w:val="009E30CC"/>
    <w:rsid w:val="009E3B69"/>
    <w:rsid w:val="00A00B7D"/>
    <w:rsid w:val="00A02446"/>
    <w:rsid w:val="00A051E2"/>
    <w:rsid w:val="00A075C8"/>
    <w:rsid w:val="00A1055A"/>
    <w:rsid w:val="00A1195C"/>
    <w:rsid w:val="00A14866"/>
    <w:rsid w:val="00A221CF"/>
    <w:rsid w:val="00A225C6"/>
    <w:rsid w:val="00A246AB"/>
    <w:rsid w:val="00A27892"/>
    <w:rsid w:val="00A35B17"/>
    <w:rsid w:val="00A42EA2"/>
    <w:rsid w:val="00A453FD"/>
    <w:rsid w:val="00A52360"/>
    <w:rsid w:val="00A53A44"/>
    <w:rsid w:val="00A57919"/>
    <w:rsid w:val="00A63FBF"/>
    <w:rsid w:val="00A6779C"/>
    <w:rsid w:val="00A7354B"/>
    <w:rsid w:val="00A86876"/>
    <w:rsid w:val="00A91849"/>
    <w:rsid w:val="00A9605D"/>
    <w:rsid w:val="00AB1DB7"/>
    <w:rsid w:val="00AC46C0"/>
    <w:rsid w:val="00AD0EB5"/>
    <w:rsid w:val="00AD14BF"/>
    <w:rsid w:val="00AD64A7"/>
    <w:rsid w:val="00AE41AF"/>
    <w:rsid w:val="00B00B46"/>
    <w:rsid w:val="00B166CD"/>
    <w:rsid w:val="00B170BF"/>
    <w:rsid w:val="00B20B31"/>
    <w:rsid w:val="00B348B1"/>
    <w:rsid w:val="00B37D51"/>
    <w:rsid w:val="00B50542"/>
    <w:rsid w:val="00B50916"/>
    <w:rsid w:val="00B554F0"/>
    <w:rsid w:val="00B579BC"/>
    <w:rsid w:val="00B706C1"/>
    <w:rsid w:val="00B759E4"/>
    <w:rsid w:val="00B94D13"/>
    <w:rsid w:val="00BA1B71"/>
    <w:rsid w:val="00BB28F1"/>
    <w:rsid w:val="00BB6C82"/>
    <w:rsid w:val="00BC225F"/>
    <w:rsid w:val="00BC26D5"/>
    <w:rsid w:val="00BC765E"/>
    <w:rsid w:val="00BE54F3"/>
    <w:rsid w:val="00BE6977"/>
    <w:rsid w:val="00BF167C"/>
    <w:rsid w:val="00BF4F6A"/>
    <w:rsid w:val="00C01F20"/>
    <w:rsid w:val="00C10EEA"/>
    <w:rsid w:val="00C118F8"/>
    <w:rsid w:val="00C1506F"/>
    <w:rsid w:val="00C15918"/>
    <w:rsid w:val="00C225A8"/>
    <w:rsid w:val="00C230C3"/>
    <w:rsid w:val="00C302A5"/>
    <w:rsid w:val="00C36C3F"/>
    <w:rsid w:val="00C37B79"/>
    <w:rsid w:val="00C41CF4"/>
    <w:rsid w:val="00C47BCC"/>
    <w:rsid w:val="00C51B5B"/>
    <w:rsid w:val="00C51BF2"/>
    <w:rsid w:val="00C52867"/>
    <w:rsid w:val="00C52A38"/>
    <w:rsid w:val="00C53337"/>
    <w:rsid w:val="00C54BBF"/>
    <w:rsid w:val="00C57BB5"/>
    <w:rsid w:val="00C62C6B"/>
    <w:rsid w:val="00C66B51"/>
    <w:rsid w:val="00C67066"/>
    <w:rsid w:val="00C75415"/>
    <w:rsid w:val="00C813DE"/>
    <w:rsid w:val="00C85A42"/>
    <w:rsid w:val="00CA4A8F"/>
    <w:rsid w:val="00CA6219"/>
    <w:rsid w:val="00CB0B5D"/>
    <w:rsid w:val="00CB764C"/>
    <w:rsid w:val="00CC6282"/>
    <w:rsid w:val="00CE0170"/>
    <w:rsid w:val="00CE094E"/>
    <w:rsid w:val="00CE5FE8"/>
    <w:rsid w:val="00CF0A19"/>
    <w:rsid w:val="00CF32AB"/>
    <w:rsid w:val="00CF456C"/>
    <w:rsid w:val="00CF4978"/>
    <w:rsid w:val="00D13D2A"/>
    <w:rsid w:val="00D17167"/>
    <w:rsid w:val="00D17602"/>
    <w:rsid w:val="00D277D7"/>
    <w:rsid w:val="00D279DE"/>
    <w:rsid w:val="00D35303"/>
    <w:rsid w:val="00D36881"/>
    <w:rsid w:val="00D36A62"/>
    <w:rsid w:val="00D378FA"/>
    <w:rsid w:val="00D41AB3"/>
    <w:rsid w:val="00D54DF8"/>
    <w:rsid w:val="00D60D56"/>
    <w:rsid w:val="00D61A3C"/>
    <w:rsid w:val="00D6509F"/>
    <w:rsid w:val="00D65DFB"/>
    <w:rsid w:val="00D671B6"/>
    <w:rsid w:val="00D73DE0"/>
    <w:rsid w:val="00D7704C"/>
    <w:rsid w:val="00D81433"/>
    <w:rsid w:val="00D9147F"/>
    <w:rsid w:val="00DA7B87"/>
    <w:rsid w:val="00DB028D"/>
    <w:rsid w:val="00DB114E"/>
    <w:rsid w:val="00DB1ADE"/>
    <w:rsid w:val="00DD2CC0"/>
    <w:rsid w:val="00DD64E8"/>
    <w:rsid w:val="00DE2502"/>
    <w:rsid w:val="00DF16B3"/>
    <w:rsid w:val="00DF2C06"/>
    <w:rsid w:val="00DF3D28"/>
    <w:rsid w:val="00DF4BE7"/>
    <w:rsid w:val="00E16BC3"/>
    <w:rsid w:val="00E3555A"/>
    <w:rsid w:val="00E42BDC"/>
    <w:rsid w:val="00E90141"/>
    <w:rsid w:val="00EA1B23"/>
    <w:rsid w:val="00EA6DA7"/>
    <w:rsid w:val="00EC1E10"/>
    <w:rsid w:val="00EE2B98"/>
    <w:rsid w:val="00EE553E"/>
    <w:rsid w:val="00EF0781"/>
    <w:rsid w:val="00EF7ECE"/>
    <w:rsid w:val="00F0009B"/>
    <w:rsid w:val="00F01178"/>
    <w:rsid w:val="00F02817"/>
    <w:rsid w:val="00F0289C"/>
    <w:rsid w:val="00F048E2"/>
    <w:rsid w:val="00F06568"/>
    <w:rsid w:val="00F07F8B"/>
    <w:rsid w:val="00F10E2F"/>
    <w:rsid w:val="00F15A84"/>
    <w:rsid w:val="00F22168"/>
    <w:rsid w:val="00F256AC"/>
    <w:rsid w:val="00F259BE"/>
    <w:rsid w:val="00F31FB9"/>
    <w:rsid w:val="00F3730F"/>
    <w:rsid w:val="00F57DBD"/>
    <w:rsid w:val="00F627F3"/>
    <w:rsid w:val="00F63229"/>
    <w:rsid w:val="00F63C8B"/>
    <w:rsid w:val="00F9219B"/>
    <w:rsid w:val="00F97997"/>
    <w:rsid w:val="00FA04C3"/>
    <w:rsid w:val="00FB16DC"/>
    <w:rsid w:val="00FB446E"/>
    <w:rsid w:val="00FD46A7"/>
    <w:rsid w:val="00FD5D40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C9E3C"/>
  <w15:chartTrackingRefBased/>
  <w15:docId w15:val="{16DC1FBE-D79E-45E6-8514-DD28EF9F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31"/>
    <w:pPr>
      <w:spacing w:after="200" w:line="276" w:lineRule="auto"/>
    </w:pPr>
    <w:rPr>
      <w:sz w:val="22"/>
      <w:szCs w:val="22"/>
      <w:lang w:val="lt-LT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0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6D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4F570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20"/>
  </w:style>
  <w:style w:type="paragraph" w:styleId="Footer">
    <w:name w:val="footer"/>
    <w:basedOn w:val="Normal"/>
    <w:link w:val="FooterChar"/>
    <w:uiPriority w:val="99"/>
    <w:unhideWhenUsed/>
    <w:rsid w:val="003D5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20"/>
  </w:style>
  <w:style w:type="paragraph" w:styleId="BalloonText">
    <w:name w:val="Balloon Text"/>
    <w:basedOn w:val="Normal"/>
    <w:link w:val="BalloonTextChar"/>
    <w:uiPriority w:val="99"/>
    <w:semiHidden/>
    <w:unhideWhenUsed/>
    <w:rsid w:val="003D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B20"/>
    <w:rPr>
      <w:rFonts w:ascii="Tahoma" w:hAnsi="Tahoma" w:cs="Tahoma"/>
      <w:sz w:val="16"/>
      <w:szCs w:val="16"/>
    </w:rPr>
  </w:style>
  <w:style w:type="character" w:styleId="Hyperlink">
    <w:name w:val="Hyperlink"/>
    <w:rsid w:val="003D5B20"/>
    <w:rPr>
      <w:rFonts w:cs="Times New Roman"/>
      <w:color w:val="0000FF"/>
      <w:u w:val="single"/>
    </w:rPr>
  </w:style>
  <w:style w:type="paragraph" w:customStyle="1" w:styleId="BodyText1">
    <w:name w:val="Body Text1"/>
    <w:rsid w:val="000C7740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entrBoldm">
    <w:name w:val="CentrBoldm"/>
    <w:basedOn w:val="Normal"/>
    <w:rsid w:val="000C7740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 w:val="20"/>
      <w:szCs w:val="20"/>
      <w:lang w:val="en-US"/>
    </w:rPr>
  </w:style>
  <w:style w:type="paragraph" w:styleId="BodyText2">
    <w:name w:val="Body Text 2"/>
    <w:basedOn w:val="Normal"/>
    <w:rsid w:val="000C7740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customStyle="1" w:styleId="Heading1Char">
    <w:name w:val="Heading 1 Char"/>
    <w:link w:val="Heading1"/>
    <w:uiPriority w:val="9"/>
    <w:rsid w:val="00F000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009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0009B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6DF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46DFF"/>
    <w:rPr>
      <w:sz w:val="22"/>
      <w:szCs w:val="22"/>
      <w:lang w:val="lt-LT" w:eastAsia="en-US"/>
    </w:rPr>
  </w:style>
  <w:style w:type="paragraph" w:customStyle="1" w:styleId="WW-NormalIndent">
    <w:name w:val="WW-Normal Indent"/>
    <w:basedOn w:val="Normal"/>
    <w:rsid w:val="00646DFF"/>
    <w:pPr>
      <w:suppressAutoHyphens/>
      <w:spacing w:before="60" w:after="0" w:line="240" w:lineRule="auto"/>
      <w:ind w:left="1985" w:firstLine="1"/>
    </w:pPr>
    <w:rPr>
      <w:rFonts w:ascii="Times New Roman" w:eastAsia="Times New Roman" w:hAnsi="Times New Roman"/>
      <w:sz w:val="24"/>
      <w:szCs w:val="20"/>
      <w:lang w:val="et-EE"/>
    </w:rPr>
  </w:style>
  <w:style w:type="character" w:customStyle="1" w:styleId="Heading3Char">
    <w:name w:val="Heading 3 Char"/>
    <w:link w:val="Heading3"/>
    <w:uiPriority w:val="9"/>
    <w:semiHidden/>
    <w:rsid w:val="00BC26D5"/>
    <w:rPr>
      <w:rFonts w:ascii="Calibri Light" w:eastAsia="Times New Roman" w:hAnsi="Calibri Light" w:cs="Times New Roman"/>
      <w:b/>
      <w:bCs/>
      <w:sz w:val="26"/>
      <w:szCs w:val="26"/>
      <w:lang w:val="lt-LT" w:eastAsia="en-US"/>
    </w:rPr>
  </w:style>
  <w:style w:type="character" w:customStyle="1" w:styleId="st1">
    <w:name w:val="st1"/>
    <w:rsid w:val="00685379"/>
  </w:style>
  <w:style w:type="paragraph" w:styleId="FootnoteText">
    <w:name w:val="footnote text"/>
    <w:basedOn w:val="Normal"/>
    <w:link w:val="FootnoteTextChar"/>
    <w:uiPriority w:val="99"/>
    <w:semiHidden/>
    <w:unhideWhenUsed/>
    <w:rsid w:val="006853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379"/>
    <w:rPr>
      <w:lang w:val="lt-LT" w:eastAsia="en-US"/>
    </w:rPr>
  </w:style>
  <w:style w:type="character" w:styleId="FootnoteReference">
    <w:name w:val="footnote reference"/>
    <w:uiPriority w:val="99"/>
    <w:semiHidden/>
    <w:unhideWhenUsed/>
    <w:rsid w:val="00685379"/>
    <w:rPr>
      <w:vertAlign w:val="superscript"/>
    </w:rPr>
  </w:style>
  <w:style w:type="paragraph" w:customStyle="1" w:styleId="Default">
    <w:name w:val="Default"/>
    <w:rsid w:val="00431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230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F07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0781"/>
    <w:rPr>
      <w:lang w:val="lt-LT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F078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92FB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B14"/>
    <w:pPr>
      <w:spacing w:after="0" w:line="240" w:lineRule="auto"/>
    </w:pPr>
    <w:rPr>
      <w:rFonts w:eastAsia="Times New Roman" w:cstheme="minorBidi"/>
      <w:szCs w:val="21"/>
      <w:lang w:val="et-EE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5B14"/>
    <w:rPr>
      <w:rFonts w:eastAsia="Times New Roman" w:cstheme="minorBidi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board.e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frXhofburHhlh1rUif1LZEmAL3C6a1Ol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0GCnnL8xgpCFlZ_n2uL1C7RsfTsTnjhr?usp=shar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04.safelinks.protection.outlook.com/?url=https%3A%2F%2Fdrive.google.com%2Fdrive%2Ffolders%2F1-aXBN2n0oVadlkg4yywngzSHadZfKipV%3Fusp%3Dsharing&amp;data=05%7C02%7Cmarko.mehilane%40njordlaw.ee%7C183af23f7a2343e9eee008dcbb9083a4%7Ce1091816fec64c269df27c560b4f3dad%7C0%7C0%7C638591478487930027%7CUnknown%7CTWFpbGZsb3d8eyJWIjoiMC4wLjAwMDAiLCJQIjoiV2luMzIiLCJBTiI6Ik1haWwiLCJXVCI6Mn0%3D%7C0%7C%7C%7C&amp;sdata=RGP07BtAT0i1YArCaJsgX3osL0XTvosAdJLQkfpIDrw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4.safelinks.protection.outlook.com/?url=https%3A%2F%2Fdrive.google.com%2Fdrive%2Ffolders%2F13GsHeBaGZ97qy918zpiqlFNC5SXgs3Fr%3Fusp%3Dsharing&amp;data=05%7C02%7Cmarko.mehilane%40njordlaw.ee%7C183af23f7a2343e9eee008dcbb9083a4%7Ce1091816fec64c269df27c560b4f3dad%7C0%7C0%7C638591478487916614%7CUnknown%7CTWFpbGZsb3d8eyJWIjoiMC4wLjAwMDAiLCJQIjoiV2luMzIiLCJBTiI6Ik1haWwiLCJXVCI6Mn0%3D%7C0%7C%7C%7C&amp;sdata=Yl1rFDiLM3aNG3aglZnSro9toO5RlVPrIbnWV24I2Mw%3D&amp;reserved=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4B09-0B9C-4579-9BAC-0B06ABB8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Raivar Vaher</dc:creator>
  <cp:keywords/>
  <cp:lastModifiedBy>Raivar Vaher</cp:lastModifiedBy>
  <cp:revision>2</cp:revision>
  <dcterms:created xsi:type="dcterms:W3CDTF">2024-08-21T06:07:00Z</dcterms:created>
  <dcterms:modified xsi:type="dcterms:W3CDTF">2024-08-21T06:07:00Z</dcterms:modified>
</cp:coreProperties>
</file>